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0A0" w:rsidRDefault="0012530A" w:rsidP="0012530A">
      <w:pPr>
        <w:jc w:val="center"/>
        <w:rPr>
          <w:b/>
          <w:u w:val="single"/>
        </w:rPr>
      </w:pPr>
      <w:r w:rsidRPr="00051E5C">
        <w:rPr>
          <w:b/>
          <w:u w:val="single"/>
        </w:rPr>
        <w:t>Productive Habits of Mind (</w:t>
      </w:r>
      <w:proofErr w:type="spellStart"/>
      <w:r w:rsidRPr="00051E5C">
        <w:rPr>
          <w:b/>
          <w:u w:val="single"/>
        </w:rPr>
        <w:t>DoL</w:t>
      </w:r>
      <w:proofErr w:type="spellEnd"/>
      <w:r w:rsidRPr="00051E5C">
        <w:rPr>
          <w:b/>
          <w:u w:val="single"/>
        </w:rPr>
        <w:t xml:space="preserve"> Dim 5)</w:t>
      </w:r>
    </w:p>
    <w:p w:rsidR="00051E5C" w:rsidRPr="00051E5C" w:rsidRDefault="00051E5C" w:rsidP="0012530A">
      <w:pPr>
        <w:jc w:val="center"/>
        <w:rPr>
          <w:b/>
          <w:u w:val="single"/>
        </w:rPr>
      </w:pPr>
      <w:r>
        <w:rPr>
          <w:b/>
          <w:u w:val="single"/>
        </w:rPr>
        <w:t xml:space="preserve">De Bono’s </w:t>
      </w:r>
      <w:proofErr w:type="gramStart"/>
      <w:r>
        <w:rPr>
          <w:b/>
          <w:u w:val="single"/>
        </w:rPr>
        <w:t>Thinking</w:t>
      </w:r>
      <w:proofErr w:type="gramEnd"/>
      <w:r>
        <w:rPr>
          <w:b/>
          <w:u w:val="single"/>
        </w:rPr>
        <w:t xml:space="preserve"> Hats</w:t>
      </w:r>
    </w:p>
    <w:p w:rsidR="0012530A" w:rsidRPr="00051E5C" w:rsidRDefault="0012530A"/>
    <w:p w:rsidR="00642901" w:rsidRPr="00051E5C" w:rsidRDefault="00CA2574" w:rsidP="00051E5C">
      <w:pPr>
        <w:autoSpaceDE w:val="0"/>
        <w:autoSpaceDN w:val="0"/>
        <w:adjustRightInd w:val="0"/>
        <w:jc w:val="center"/>
        <w:rPr>
          <w:b/>
          <w:color w:val="292526"/>
          <w:sz w:val="28"/>
          <w:szCs w:val="28"/>
          <w:u w:val="single"/>
          <w:lang w:val="en-AU" w:eastAsia="en-AU"/>
        </w:rPr>
      </w:pPr>
      <w:r w:rsidRPr="00051E5C">
        <w:rPr>
          <w:b/>
          <w:color w:val="292526"/>
          <w:sz w:val="28"/>
          <w:szCs w:val="28"/>
          <w:u w:val="single"/>
          <w:lang w:val="en-AU" w:eastAsia="en-AU"/>
        </w:rPr>
        <w:t xml:space="preserve">Dim 5: </w:t>
      </w:r>
      <w:r w:rsidR="00642901" w:rsidRPr="00051E5C">
        <w:rPr>
          <w:b/>
          <w:color w:val="292526"/>
          <w:sz w:val="28"/>
          <w:szCs w:val="28"/>
          <w:u w:val="single"/>
          <w:lang w:val="en-AU" w:eastAsia="en-AU"/>
        </w:rPr>
        <w:t>Habits of Mind</w:t>
      </w:r>
    </w:p>
    <w:p w:rsidR="00051E5C" w:rsidRPr="00051E5C" w:rsidRDefault="00051E5C" w:rsidP="00B35D26">
      <w:pPr>
        <w:autoSpaceDE w:val="0"/>
        <w:autoSpaceDN w:val="0"/>
        <w:adjustRightInd w:val="0"/>
        <w:rPr>
          <w:b/>
          <w:color w:val="292526"/>
          <w:sz w:val="22"/>
          <w:szCs w:val="22"/>
          <w:u w:val="single"/>
          <w:lang w:val="en-AU" w:eastAsia="en-AU"/>
        </w:rPr>
      </w:pPr>
    </w:p>
    <w:p w:rsidR="00CA2574" w:rsidRPr="00051E5C" w:rsidRDefault="00CA2574" w:rsidP="00B35D26">
      <w:pPr>
        <w:autoSpaceDE w:val="0"/>
        <w:autoSpaceDN w:val="0"/>
        <w:adjustRightInd w:val="0"/>
        <w:rPr>
          <w:b/>
          <w:bCs/>
          <w:color w:val="292526"/>
          <w:sz w:val="18"/>
          <w:szCs w:val="18"/>
          <w:lang w:val="en-AU" w:eastAsia="en-AU"/>
        </w:rPr>
        <w:sectPr w:rsidR="00CA2574" w:rsidRPr="00051E5C" w:rsidSect="0012530A">
          <w:footerReference w:type="default" r:id="rId9"/>
          <w:pgSz w:w="12240" w:h="15840"/>
          <w:pgMar w:top="720" w:right="720" w:bottom="720" w:left="720" w:header="708" w:footer="708" w:gutter="0"/>
          <w:cols w:space="708"/>
          <w:docGrid w:linePitch="360"/>
        </w:sectPr>
      </w:pPr>
    </w:p>
    <w:p w:rsidR="00B35D26" w:rsidRPr="00051E5C" w:rsidRDefault="00B35D26" w:rsidP="00B35D26">
      <w:pPr>
        <w:autoSpaceDE w:val="0"/>
        <w:autoSpaceDN w:val="0"/>
        <w:adjustRightInd w:val="0"/>
        <w:rPr>
          <w:color w:val="292526"/>
          <w:sz w:val="18"/>
          <w:szCs w:val="18"/>
          <w:lang w:val="en-AU" w:eastAsia="en-AU"/>
        </w:rPr>
      </w:pPr>
      <w:r w:rsidRPr="00051E5C">
        <w:rPr>
          <w:b/>
          <w:bCs/>
          <w:color w:val="292526"/>
          <w:sz w:val="18"/>
          <w:szCs w:val="18"/>
          <w:lang w:val="en-AU" w:eastAsia="en-AU"/>
        </w:rPr>
        <w:lastRenderedPageBreak/>
        <w:t>Critical Thinking</w:t>
      </w:r>
    </w:p>
    <w:p w:rsidR="00B35D26" w:rsidRPr="00051E5C" w:rsidRDefault="00B35D26" w:rsidP="00B35D26">
      <w:pPr>
        <w:numPr>
          <w:ilvl w:val="0"/>
          <w:numId w:val="1"/>
        </w:numPr>
        <w:autoSpaceDE w:val="0"/>
        <w:autoSpaceDN w:val="0"/>
        <w:adjustRightInd w:val="0"/>
        <w:rPr>
          <w:color w:val="292526"/>
          <w:sz w:val="18"/>
          <w:szCs w:val="18"/>
          <w:lang w:val="en-AU" w:eastAsia="en-AU"/>
        </w:rPr>
      </w:pPr>
      <w:r w:rsidRPr="00051E5C">
        <w:rPr>
          <w:color w:val="292526"/>
          <w:sz w:val="18"/>
          <w:szCs w:val="18"/>
          <w:lang w:val="en-AU" w:eastAsia="en-AU"/>
        </w:rPr>
        <w:t>Accuracy</w:t>
      </w:r>
    </w:p>
    <w:p w:rsidR="00B35D26" w:rsidRPr="00051E5C" w:rsidRDefault="00B35D26" w:rsidP="00B35D26">
      <w:pPr>
        <w:numPr>
          <w:ilvl w:val="0"/>
          <w:numId w:val="1"/>
        </w:numPr>
        <w:autoSpaceDE w:val="0"/>
        <w:autoSpaceDN w:val="0"/>
        <w:adjustRightInd w:val="0"/>
        <w:rPr>
          <w:color w:val="292526"/>
          <w:sz w:val="18"/>
          <w:szCs w:val="18"/>
          <w:lang w:val="en-AU" w:eastAsia="en-AU"/>
        </w:rPr>
      </w:pPr>
      <w:r w:rsidRPr="00051E5C">
        <w:rPr>
          <w:color w:val="292526"/>
          <w:sz w:val="18"/>
          <w:szCs w:val="18"/>
          <w:lang w:val="en-AU" w:eastAsia="en-AU"/>
        </w:rPr>
        <w:t>Clarity</w:t>
      </w:r>
    </w:p>
    <w:p w:rsidR="00B35D26" w:rsidRPr="00051E5C" w:rsidRDefault="00B35D26" w:rsidP="00B35D26">
      <w:pPr>
        <w:numPr>
          <w:ilvl w:val="0"/>
          <w:numId w:val="1"/>
        </w:numPr>
        <w:autoSpaceDE w:val="0"/>
        <w:autoSpaceDN w:val="0"/>
        <w:adjustRightInd w:val="0"/>
        <w:rPr>
          <w:color w:val="292526"/>
          <w:sz w:val="18"/>
          <w:szCs w:val="18"/>
          <w:lang w:val="en-AU" w:eastAsia="en-AU"/>
        </w:rPr>
      </w:pPr>
      <w:r w:rsidRPr="00051E5C">
        <w:rPr>
          <w:color w:val="292526"/>
          <w:sz w:val="18"/>
          <w:szCs w:val="18"/>
          <w:lang w:val="en-AU" w:eastAsia="en-AU"/>
        </w:rPr>
        <w:t>Open mindedness</w:t>
      </w:r>
    </w:p>
    <w:p w:rsidR="00B35D26" w:rsidRPr="00051E5C" w:rsidRDefault="00B35D26" w:rsidP="00B35D26">
      <w:pPr>
        <w:numPr>
          <w:ilvl w:val="0"/>
          <w:numId w:val="1"/>
        </w:numPr>
        <w:autoSpaceDE w:val="0"/>
        <w:autoSpaceDN w:val="0"/>
        <w:adjustRightInd w:val="0"/>
        <w:rPr>
          <w:color w:val="292526"/>
          <w:sz w:val="18"/>
          <w:szCs w:val="18"/>
          <w:lang w:val="en-AU" w:eastAsia="en-AU"/>
        </w:rPr>
      </w:pPr>
      <w:r w:rsidRPr="00051E5C">
        <w:rPr>
          <w:color w:val="292526"/>
          <w:sz w:val="18"/>
          <w:szCs w:val="18"/>
          <w:lang w:val="en-AU" w:eastAsia="en-AU"/>
        </w:rPr>
        <w:t>Restraining impulsivity</w:t>
      </w:r>
    </w:p>
    <w:p w:rsidR="00B35D26" w:rsidRPr="00051E5C" w:rsidRDefault="00B35D26" w:rsidP="00B35D26">
      <w:pPr>
        <w:numPr>
          <w:ilvl w:val="0"/>
          <w:numId w:val="1"/>
        </w:numPr>
        <w:autoSpaceDE w:val="0"/>
        <w:autoSpaceDN w:val="0"/>
        <w:adjustRightInd w:val="0"/>
        <w:rPr>
          <w:color w:val="292526"/>
          <w:sz w:val="18"/>
          <w:szCs w:val="18"/>
          <w:lang w:val="en-AU" w:eastAsia="en-AU"/>
        </w:rPr>
      </w:pPr>
      <w:r w:rsidRPr="00051E5C">
        <w:rPr>
          <w:color w:val="292526"/>
          <w:sz w:val="18"/>
          <w:szCs w:val="18"/>
          <w:lang w:val="en-AU" w:eastAsia="en-AU"/>
        </w:rPr>
        <w:t>Taking a position when warranted</w:t>
      </w:r>
    </w:p>
    <w:p w:rsidR="00B35D26" w:rsidRPr="00051E5C" w:rsidRDefault="00B35D26" w:rsidP="00B35D26">
      <w:pPr>
        <w:numPr>
          <w:ilvl w:val="0"/>
          <w:numId w:val="1"/>
        </w:numPr>
        <w:autoSpaceDE w:val="0"/>
        <w:autoSpaceDN w:val="0"/>
        <w:adjustRightInd w:val="0"/>
        <w:rPr>
          <w:color w:val="292526"/>
          <w:sz w:val="18"/>
          <w:szCs w:val="18"/>
          <w:lang w:val="en-AU" w:eastAsia="en-AU"/>
        </w:rPr>
      </w:pPr>
      <w:r w:rsidRPr="00051E5C">
        <w:rPr>
          <w:color w:val="292526"/>
          <w:sz w:val="18"/>
          <w:szCs w:val="18"/>
          <w:lang w:val="en-AU" w:eastAsia="en-AU"/>
        </w:rPr>
        <w:t>Responding appropriately  to others</w:t>
      </w:r>
    </w:p>
    <w:p w:rsidR="00B35D26" w:rsidRPr="00051E5C" w:rsidRDefault="00B35D26" w:rsidP="00B35D26">
      <w:pPr>
        <w:autoSpaceDE w:val="0"/>
        <w:autoSpaceDN w:val="0"/>
        <w:adjustRightInd w:val="0"/>
        <w:rPr>
          <w:color w:val="292526"/>
          <w:sz w:val="18"/>
          <w:szCs w:val="18"/>
          <w:lang w:val="en-AU" w:eastAsia="en-AU"/>
        </w:rPr>
      </w:pPr>
      <w:r w:rsidRPr="00051E5C">
        <w:rPr>
          <w:b/>
          <w:bCs/>
          <w:color w:val="292526"/>
          <w:sz w:val="18"/>
          <w:szCs w:val="18"/>
          <w:lang w:val="en-AU" w:eastAsia="en-AU"/>
        </w:rPr>
        <w:lastRenderedPageBreak/>
        <w:t>Creative Thinking</w:t>
      </w:r>
    </w:p>
    <w:p w:rsidR="00B35D26" w:rsidRPr="00051E5C" w:rsidRDefault="00B35D26" w:rsidP="00B35D26">
      <w:pPr>
        <w:numPr>
          <w:ilvl w:val="0"/>
          <w:numId w:val="2"/>
        </w:numPr>
        <w:autoSpaceDE w:val="0"/>
        <w:autoSpaceDN w:val="0"/>
        <w:adjustRightInd w:val="0"/>
        <w:rPr>
          <w:color w:val="292526"/>
          <w:sz w:val="18"/>
          <w:szCs w:val="18"/>
          <w:lang w:val="en-AU" w:eastAsia="en-AU"/>
        </w:rPr>
      </w:pPr>
      <w:r w:rsidRPr="00051E5C">
        <w:rPr>
          <w:color w:val="292526"/>
          <w:sz w:val="18"/>
          <w:szCs w:val="18"/>
          <w:lang w:val="en-AU" w:eastAsia="en-AU"/>
        </w:rPr>
        <w:t>Perseverance</w:t>
      </w:r>
    </w:p>
    <w:p w:rsidR="00B35D26" w:rsidRPr="00051E5C" w:rsidRDefault="00B35D26" w:rsidP="00B35D26">
      <w:pPr>
        <w:numPr>
          <w:ilvl w:val="0"/>
          <w:numId w:val="2"/>
        </w:numPr>
        <w:autoSpaceDE w:val="0"/>
        <w:autoSpaceDN w:val="0"/>
        <w:adjustRightInd w:val="0"/>
        <w:rPr>
          <w:color w:val="292526"/>
          <w:sz w:val="18"/>
          <w:szCs w:val="18"/>
          <w:lang w:val="en-AU" w:eastAsia="en-AU"/>
        </w:rPr>
      </w:pPr>
      <w:r w:rsidRPr="00051E5C">
        <w:rPr>
          <w:color w:val="292526"/>
          <w:sz w:val="18"/>
          <w:szCs w:val="18"/>
          <w:lang w:val="en-AU" w:eastAsia="en-AU"/>
        </w:rPr>
        <w:t>Pushing the limits of knowledge and abilities</w:t>
      </w:r>
    </w:p>
    <w:p w:rsidR="00B35D26" w:rsidRPr="00051E5C" w:rsidRDefault="00B35D26" w:rsidP="00B35D26">
      <w:pPr>
        <w:numPr>
          <w:ilvl w:val="0"/>
          <w:numId w:val="2"/>
        </w:numPr>
        <w:autoSpaceDE w:val="0"/>
        <w:autoSpaceDN w:val="0"/>
        <w:adjustRightInd w:val="0"/>
        <w:rPr>
          <w:color w:val="292526"/>
          <w:sz w:val="18"/>
          <w:szCs w:val="18"/>
          <w:lang w:val="en-AU" w:eastAsia="en-AU"/>
        </w:rPr>
      </w:pPr>
      <w:r w:rsidRPr="00051E5C">
        <w:rPr>
          <w:color w:val="292526"/>
          <w:sz w:val="18"/>
          <w:szCs w:val="18"/>
          <w:lang w:val="en-AU" w:eastAsia="en-AU"/>
        </w:rPr>
        <w:t>Developing own standards of evaluation</w:t>
      </w:r>
    </w:p>
    <w:p w:rsidR="00B35D26" w:rsidRPr="00051E5C" w:rsidRDefault="00B35D26" w:rsidP="00B35D26">
      <w:pPr>
        <w:numPr>
          <w:ilvl w:val="0"/>
          <w:numId w:val="2"/>
        </w:numPr>
        <w:autoSpaceDE w:val="0"/>
        <w:autoSpaceDN w:val="0"/>
        <w:adjustRightInd w:val="0"/>
        <w:rPr>
          <w:color w:val="292526"/>
          <w:sz w:val="18"/>
          <w:szCs w:val="18"/>
          <w:lang w:val="en-AU" w:eastAsia="en-AU"/>
        </w:rPr>
      </w:pPr>
      <w:r w:rsidRPr="00051E5C">
        <w:rPr>
          <w:color w:val="292526"/>
          <w:sz w:val="18"/>
          <w:szCs w:val="18"/>
          <w:lang w:val="en-AU" w:eastAsia="en-AU"/>
        </w:rPr>
        <w:t>Developing unconventional ways of viewing a situation</w:t>
      </w:r>
    </w:p>
    <w:p w:rsidR="00CA2574" w:rsidRPr="00051E5C" w:rsidRDefault="00CA2574" w:rsidP="00B35D26">
      <w:pPr>
        <w:autoSpaceDE w:val="0"/>
        <w:autoSpaceDN w:val="0"/>
        <w:adjustRightInd w:val="0"/>
        <w:rPr>
          <w:b/>
          <w:bCs/>
          <w:color w:val="292526"/>
          <w:sz w:val="18"/>
          <w:szCs w:val="18"/>
          <w:lang w:val="en-AU" w:eastAsia="en-AU"/>
        </w:rPr>
      </w:pPr>
    </w:p>
    <w:p w:rsidR="00B35D26" w:rsidRPr="00051E5C" w:rsidRDefault="00B35D26" w:rsidP="00B35D26">
      <w:pPr>
        <w:autoSpaceDE w:val="0"/>
        <w:autoSpaceDN w:val="0"/>
        <w:adjustRightInd w:val="0"/>
        <w:rPr>
          <w:color w:val="292526"/>
          <w:sz w:val="18"/>
          <w:szCs w:val="18"/>
          <w:lang w:val="en-AU" w:eastAsia="en-AU"/>
        </w:rPr>
      </w:pPr>
      <w:r w:rsidRPr="00051E5C">
        <w:rPr>
          <w:b/>
          <w:bCs/>
          <w:color w:val="292526"/>
          <w:sz w:val="18"/>
          <w:szCs w:val="18"/>
          <w:lang w:val="en-AU" w:eastAsia="en-AU"/>
        </w:rPr>
        <w:lastRenderedPageBreak/>
        <w:t>Self-Regulated Thinking</w:t>
      </w:r>
    </w:p>
    <w:p w:rsidR="00B35D26" w:rsidRPr="00051E5C" w:rsidRDefault="00B35D26" w:rsidP="00B35D26">
      <w:pPr>
        <w:numPr>
          <w:ilvl w:val="0"/>
          <w:numId w:val="3"/>
        </w:numPr>
        <w:autoSpaceDE w:val="0"/>
        <w:autoSpaceDN w:val="0"/>
        <w:adjustRightInd w:val="0"/>
        <w:rPr>
          <w:color w:val="292526"/>
          <w:sz w:val="18"/>
          <w:szCs w:val="18"/>
          <w:lang w:val="en-AU" w:eastAsia="en-AU"/>
        </w:rPr>
      </w:pPr>
      <w:r w:rsidRPr="00051E5C">
        <w:rPr>
          <w:color w:val="292526"/>
          <w:sz w:val="18"/>
          <w:szCs w:val="18"/>
          <w:lang w:val="en-AU" w:eastAsia="en-AU"/>
        </w:rPr>
        <w:t>Monitoring own thinking</w:t>
      </w:r>
    </w:p>
    <w:p w:rsidR="00B35D26" w:rsidRPr="00051E5C" w:rsidRDefault="00B35D26" w:rsidP="00B35D26">
      <w:pPr>
        <w:numPr>
          <w:ilvl w:val="0"/>
          <w:numId w:val="3"/>
        </w:numPr>
        <w:autoSpaceDE w:val="0"/>
        <w:autoSpaceDN w:val="0"/>
        <w:adjustRightInd w:val="0"/>
        <w:rPr>
          <w:color w:val="292526"/>
          <w:sz w:val="18"/>
          <w:szCs w:val="18"/>
          <w:lang w:val="en-AU" w:eastAsia="en-AU"/>
        </w:rPr>
      </w:pPr>
      <w:r w:rsidRPr="00051E5C">
        <w:rPr>
          <w:color w:val="292526"/>
          <w:sz w:val="18"/>
          <w:szCs w:val="18"/>
          <w:lang w:val="en-AU" w:eastAsia="en-AU"/>
        </w:rPr>
        <w:t>Plan appropriately</w:t>
      </w:r>
    </w:p>
    <w:p w:rsidR="00B35D26" w:rsidRPr="00051E5C" w:rsidRDefault="00B35D26" w:rsidP="00B35D26">
      <w:pPr>
        <w:numPr>
          <w:ilvl w:val="0"/>
          <w:numId w:val="3"/>
        </w:numPr>
        <w:autoSpaceDE w:val="0"/>
        <w:autoSpaceDN w:val="0"/>
        <w:adjustRightInd w:val="0"/>
        <w:rPr>
          <w:color w:val="292526"/>
          <w:sz w:val="18"/>
          <w:szCs w:val="18"/>
          <w:lang w:val="en-AU" w:eastAsia="en-AU"/>
        </w:rPr>
      </w:pPr>
      <w:r w:rsidRPr="00051E5C">
        <w:rPr>
          <w:color w:val="292526"/>
          <w:sz w:val="18"/>
          <w:szCs w:val="18"/>
          <w:lang w:val="en-AU" w:eastAsia="en-AU"/>
        </w:rPr>
        <w:t>Identify and use necessary resources</w:t>
      </w:r>
    </w:p>
    <w:p w:rsidR="00B35D26" w:rsidRPr="00051E5C" w:rsidRDefault="00B35D26" w:rsidP="00B35D26">
      <w:pPr>
        <w:numPr>
          <w:ilvl w:val="0"/>
          <w:numId w:val="3"/>
        </w:numPr>
        <w:autoSpaceDE w:val="0"/>
        <w:autoSpaceDN w:val="0"/>
        <w:adjustRightInd w:val="0"/>
        <w:rPr>
          <w:color w:val="292526"/>
          <w:sz w:val="18"/>
          <w:szCs w:val="18"/>
          <w:lang w:val="en-AU" w:eastAsia="en-AU"/>
        </w:rPr>
      </w:pPr>
      <w:r w:rsidRPr="00051E5C">
        <w:rPr>
          <w:color w:val="292526"/>
          <w:sz w:val="18"/>
          <w:szCs w:val="18"/>
          <w:lang w:val="en-AU" w:eastAsia="en-AU"/>
        </w:rPr>
        <w:t>Respond appropriately to feedback</w:t>
      </w:r>
    </w:p>
    <w:p w:rsidR="00CA2574" w:rsidRPr="00051E5C" w:rsidRDefault="00B35D26" w:rsidP="0012530A">
      <w:pPr>
        <w:numPr>
          <w:ilvl w:val="0"/>
          <w:numId w:val="3"/>
        </w:numPr>
        <w:autoSpaceDE w:val="0"/>
        <w:autoSpaceDN w:val="0"/>
        <w:adjustRightInd w:val="0"/>
        <w:rPr>
          <w:color w:val="292526"/>
          <w:sz w:val="18"/>
          <w:szCs w:val="18"/>
          <w:lang w:val="en-AU" w:eastAsia="en-AU"/>
        </w:rPr>
        <w:sectPr w:rsidR="00CA2574" w:rsidRPr="00051E5C" w:rsidSect="00CA2574">
          <w:type w:val="continuous"/>
          <w:pgSz w:w="12240" w:h="15840"/>
          <w:pgMar w:top="720" w:right="720" w:bottom="720" w:left="720" w:header="708" w:footer="708" w:gutter="0"/>
          <w:cols w:num="3" w:space="708"/>
          <w:docGrid w:linePitch="360"/>
        </w:sectPr>
      </w:pPr>
      <w:r w:rsidRPr="00051E5C">
        <w:rPr>
          <w:color w:val="292526"/>
          <w:sz w:val="18"/>
          <w:szCs w:val="18"/>
          <w:lang w:val="en-AU" w:eastAsia="en-AU"/>
        </w:rPr>
        <w:t xml:space="preserve">Evaluate effectiveness of your actions </w:t>
      </w:r>
    </w:p>
    <w:p w:rsidR="00051E5C" w:rsidRDefault="00051E5C" w:rsidP="0012530A">
      <w:pPr>
        <w:autoSpaceDE w:val="0"/>
        <w:autoSpaceDN w:val="0"/>
        <w:adjustRightInd w:val="0"/>
        <w:rPr>
          <w:color w:val="292526"/>
          <w:sz w:val="18"/>
          <w:szCs w:val="18"/>
          <w:lang w:val="en-AU" w:eastAsia="en-AU"/>
        </w:rPr>
      </w:pPr>
    </w:p>
    <w:p w:rsidR="00F40B97" w:rsidRDefault="00051E5C" w:rsidP="00051E5C">
      <w:pPr>
        <w:numPr>
          <w:ilvl w:val="0"/>
          <w:numId w:val="30"/>
        </w:numPr>
        <w:autoSpaceDE w:val="0"/>
        <w:autoSpaceDN w:val="0"/>
        <w:adjustRightInd w:val="0"/>
        <w:rPr>
          <w:color w:val="292526"/>
          <w:sz w:val="22"/>
          <w:szCs w:val="22"/>
          <w:lang w:val="en-AU" w:eastAsia="en-AU"/>
        </w:rPr>
      </w:pPr>
      <w:r w:rsidRPr="00051E5C">
        <w:rPr>
          <w:color w:val="292526"/>
          <w:sz w:val="22"/>
          <w:szCs w:val="22"/>
          <w:lang w:val="en-AU" w:eastAsia="en-AU"/>
        </w:rPr>
        <w:t xml:space="preserve">Pick one habit from each of the three sections and link it to an outcome in the Essential </w:t>
      </w:r>
      <w:proofErr w:type="spellStart"/>
      <w:r w:rsidRPr="00051E5C">
        <w:rPr>
          <w:color w:val="292526"/>
          <w:sz w:val="22"/>
          <w:szCs w:val="22"/>
          <w:lang w:val="en-AU" w:eastAsia="en-AU"/>
        </w:rPr>
        <w:t>Learnings</w:t>
      </w:r>
      <w:proofErr w:type="spellEnd"/>
      <w:r w:rsidRPr="00051E5C">
        <w:rPr>
          <w:color w:val="292526"/>
          <w:sz w:val="22"/>
          <w:szCs w:val="22"/>
          <w:lang w:val="en-AU" w:eastAsia="en-AU"/>
        </w:rPr>
        <w:t xml:space="preserve"> table above.</w:t>
      </w:r>
    </w:p>
    <w:p w:rsidR="00B35D26" w:rsidRPr="00051E5C" w:rsidRDefault="00B35D26" w:rsidP="00F40B97">
      <w:pPr>
        <w:autoSpaceDE w:val="0"/>
        <w:autoSpaceDN w:val="0"/>
        <w:adjustRightInd w:val="0"/>
        <w:ind w:left="720"/>
        <w:rPr>
          <w:color w:val="292526"/>
          <w:sz w:val="22"/>
          <w:szCs w:val="22"/>
          <w:lang w:val="en-AU" w:eastAsia="en-AU"/>
        </w:rPr>
      </w:pPr>
    </w:p>
    <w:p w:rsidR="00E00CBC" w:rsidRDefault="00E00CBC" w:rsidP="00E00CBC">
      <w:pPr>
        <w:autoSpaceDE w:val="0"/>
        <w:autoSpaceDN w:val="0"/>
        <w:adjustRightInd w:val="0"/>
        <w:ind w:left="360"/>
        <w:rPr>
          <w:color w:val="292526"/>
          <w:sz w:val="22"/>
          <w:szCs w:val="22"/>
          <w:lang w:val="en-AU" w:eastAsia="en-AU"/>
        </w:rPr>
      </w:pPr>
      <w:r w:rsidRPr="00E00CBC">
        <w:rPr>
          <w:b/>
          <w:color w:val="292526"/>
          <w:sz w:val="22"/>
          <w:szCs w:val="22"/>
          <w:lang w:val="en-AU" w:eastAsia="en-AU"/>
        </w:rPr>
        <w:t xml:space="preserve">So how do the habits of mind link to the other dimensions? </w:t>
      </w:r>
      <w:r w:rsidR="00CA2574" w:rsidRPr="00051E5C">
        <w:rPr>
          <w:color w:val="292526"/>
          <w:sz w:val="22"/>
          <w:szCs w:val="22"/>
          <w:lang w:val="en-AU" w:eastAsia="en-AU"/>
        </w:rPr>
        <w:t xml:space="preserve">These mental habits influence the thinking processes identified in the other dimensions.  </w:t>
      </w:r>
    </w:p>
    <w:p w:rsidR="00CA2574" w:rsidRPr="00051E5C" w:rsidRDefault="00CA2574" w:rsidP="00E00CBC">
      <w:pPr>
        <w:numPr>
          <w:ilvl w:val="0"/>
          <w:numId w:val="30"/>
        </w:numPr>
        <w:autoSpaceDE w:val="0"/>
        <w:autoSpaceDN w:val="0"/>
        <w:adjustRightInd w:val="0"/>
        <w:rPr>
          <w:color w:val="292526"/>
          <w:sz w:val="22"/>
          <w:szCs w:val="22"/>
          <w:lang w:val="en-AU" w:eastAsia="en-AU"/>
        </w:rPr>
      </w:pPr>
      <w:r w:rsidRPr="00051E5C">
        <w:rPr>
          <w:color w:val="292526"/>
          <w:sz w:val="22"/>
          <w:szCs w:val="22"/>
          <w:lang w:val="en-AU" w:eastAsia="en-AU"/>
        </w:rPr>
        <w:t>Pick one or more dimensions with which you’re familiar and select a habit of mind that would enable them to be more successful in their type of thinking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7222"/>
      </w:tblGrid>
      <w:tr w:rsidR="00CA2574" w:rsidRPr="00051E5C" w:rsidTr="00CA2574">
        <w:tc>
          <w:tcPr>
            <w:tcW w:w="3794" w:type="dxa"/>
          </w:tcPr>
          <w:p w:rsidR="00CA2574" w:rsidRPr="00051E5C" w:rsidRDefault="00CA2574" w:rsidP="00CA2574">
            <w:pPr>
              <w:autoSpaceDE w:val="0"/>
              <w:autoSpaceDN w:val="0"/>
              <w:adjustRightInd w:val="0"/>
              <w:rPr>
                <w:b/>
                <w:color w:val="292526"/>
                <w:sz w:val="22"/>
                <w:szCs w:val="22"/>
                <w:lang w:val="en-AU" w:eastAsia="en-AU"/>
              </w:rPr>
            </w:pPr>
            <w:r w:rsidRPr="00051E5C">
              <w:rPr>
                <w:b/>
                <w:color w:val="292526"/>
                <w:sz w:val="22"/>
                <w:szCs w:val="22"/>
                <w:lang w:val="en-AU" w:eastAsia="en-AU"/>
              </w:rPr>
              <w:t>Dimension Thinking Process</w:t>
            </w:r>
          </w:p>
        </w:tc>
        <w:tc>
          <w:tcPr>
            <w:tcW w:w="7222" w:type="dxa"/>
          </w:tcPr>
          <w:p w:rsidR="00CA2574" w:rsidRPr="00051E5C" w:rsidRDefault="00CA2574" w:rsidP="00CA2574">
            <w:pPr>
              <w:autoSpaceDE w:val="0"/>
              <w:autoSpaceDN w:val="0"/>
              <w:adjustRightInd w:val="0"/>
              <w:rPr>
                <w:b/>
                <w:color w:val="292526"/>
                <w:sz w:val="22"/>
                <w:szCs w:val="22"/>
                <w:lang w:val="en-AU" w:eastAsia="en-AU"/>
              </w:rPr>
            </w:pPr>
            <w:r w:rsidRPr="00051E5C">
              <w:rPr>
                <w:b/>
                <w:color w:val="292526"/>
                <w:sz w:val="22"/>
                <w:szCs w:val="22"/>
                <w:lang w:val="en-AU" w:eastAsia="en-AU"/>
              </w:rPr>
              <w:t>Useful Habit of Mind to Encourage</w:t>
            </w:r>
          </w:p>
        </w:tc>
      </w:tr>
      <w:tr w:rsidR="00CA2574" w:rsidRPr="00051E5C" w:rsidTr="00CA2574">
        <w:tc>
          <w:tcPr>
            <w:tcW w:w="3794" w:type="dxa"/>
          </w:tcPr>
          <w:p w:rsidR="00CA2574" w:rsidRPr="00051E5C" w:rsidRDefault="00CA2574" w:rsidP="00CA2574">
            <w:pPr>
              <w:autoSpaceDE w:val="0"/>
              <w:autoSpaceDN w:val="0"/>
              <w:adjustRightInd w:val="0"/>
              <w:rPr>
                <w:color w:val="292526"/>
                <w:sz w:val="18"/>
                <w:szCs w:val="18"/>
                <w:lang w:val="en-AU" w:eastAsia="en-AU"/>
              </w:rPr>
            </w:pPr>
            <w:r w:rsidRPr="00051E5C">
              <w:rPr>
                <w:color w:val="292526"/>
                <w:sz w:val="18"/>
                <w:szCs w:val="18"/>
                <w:lang w:val="en-AU" w:eastAsia="en-AU"/>
              </w:rPr>
              <w:t>Dim 1 (e.g. estab +</w:t>
            </w:r>
            <w:proofErr w:type="spellStart"/>
            <w:r w:rsidRPr="00051E5C">
              <w:rPr>
                <w:color w:val="292526"/>
                <w:sz w:val="18"/>
                <w:szCs w:val="18"/>
                <w:lang w:val="en-AU" w:eastAsia="en-AU"/>
              </w:rPr>
              <w:t>ve</w:t>
            </w:r>
            <w:proofErr w:type="spellEnd"/>
            <w:r w:rsidRPr="00051E5C">
              <w:rPr>
                <w:color w:val="292526"/>
                <w:sz w:val="18"/>
                <w:szCs w:val="18"/>
                <w:lang w:val="en-AU" w:eastAsia="en-AU"/>
              </w:rPr>
              <w:t xml:space="preserve"> attitudes towards classroom tasks)</w:t>
            </w:r>
          </w:p>
        </w:tc>
        <w:tc>
          <w:tcPr>
            <w:tcW w:w="7222" w:type="dxa"/>
          </w:tcPr>
          <w:p w:rsidR="00CA2574" w:rsidRPr="00051E5C" w:rsidRDefault="00CA2574" w:rsidP="00CA2574">
            <w:pPr>
              <w:autoSpaceDE w:val="0"/>
              <w:autoSpaceDN w:val="0"/>
              <w:adjustRightInd w:val="0"/>
              <w:rPr>
                <w:color w:val="292526"/>
                <w:sz w:val="22"/>
                <w:szCs w:val="22"/>
                <w:lang w:val="en-AU" w:eastAsia="en-AU"/>
              </w:rPr>
            </w:pPr>
          </w:p>
        </w:tc>
      </w:tr>
      <w:tr w:rsidR="00CA2574" w:rsidRPr="00051E5C" w:rsidTr="00CA2574">
        <w:tc>
          <w:tcPr>
            <w:tcW w:w="3794" w:type="dxa"/>
          </w:tcPr>
          <w:p w:rsidR="00CA2574" w:rsidRPr="00051E5C" w:rsidRDefault="00CA2574" w:rsidP="00CA2574">
            <w:pPr>
              <w:autoSpaceDE w:val="0"/>
              <w:autoSpaceDN w:val="0"/>
              <w:adjustRightInd w:val="0"/>
              <w:rPr>
                <w:color w:val="292526"/>
                <w:sz w:val="18"/>
                <w:szCs w:val="18"/>
                <w:lang w:val="en-AU" w:eastAsia="en-AU"/>
              </w:rPr>
            </w:pPr>
            <w:r w:rsidRPr="00051E5C">
              <w:rPr>
                <w:color w:val="292526"/>
                <w:sz w:val="18"/>
                <w:szCs w:val="18"/>
                <w:lang w:val="en-AU" w:eastAsia="en-AU"/>
              </w:rPr>
              <w:t>Dim 2 (e.g. acquiring declarative knowledge)</w:t>
            </w:r>
          </w:p>
        </w:tc>
        <w:tc>
          <w:tcPr>
            <w:tcW w:w="7222" w:type="dxa"/>
          </w:tcPr>
          <w:p w:rsidR="00CA2574" w:rsidRPr="00051E5C" w:rsidRDefault="00CA2574" w:rsidP="00CA2574">
            <w:pPr>
              <w:autoSpaceDE w:val="0"/>
              <w:autoSpaceDN w:val="0"/>
              <w:adjustRightInd w:val="0"/>
              <w:rPr>
                <w:color w:val="292526"/>
                <w:sz w:val="22"/>
                <w:szCs w:val="22"/>
                <w:lang w:val="en-AU" w:eastAsia="en-AU"/>
              </w:rPr>
            </w:pPr>
          </w:p>
          <w:p w:rsidR="00CA2574" w:rsidRPr="00051E5C" w:rsidRDefault="00CA2574" w:rsidP="00CA2574">
            <w:pPr>
              <w:autoSpaceDE w:val="0"/>
              <w:autoSpaceDN w:val="0"/>
              <w:adjustRightInd w:val="0"/>
              <w:rPr>
                <w:color w:val="292526"/>
                <w:sz w:val="22"/>
                <w:szCs w:val="22"/>
                <w:lang w:val="en-AU" w:eastAsia="en-AU"/>
              </w:rPr>
            </w:pPr>
          </w:p>
        </w:tc>
      </w:tr>
      <w:tr w:rsidR="00CA2574" w:rsidRPr="00051E5C" w:rsidTr="00CA2574">
        <w:tc>
          <w:tcPr>
            <w:tcW w:w="3794" w:type="dxa"/>
          </w:tcPr>
          <w:p w:rsidR="00CA2574" w:rsidRPr="00051E5C" w:rsidRDefault="00CA2574" w:rsidP="00CA2574">
            <w:pPr>
              <w:autoSpaceDE w:val="0"/>
              <w:autoSpaceDN w:val="0"/>
              <w:adjustRightInd w:val="0"/>
              <w:rPr>
                <w:color w:val="292526"/>
                <w:sz w:val="18"/>
                <w:szCs w:val="18"/>
                <w:lang w:val="en-AU" w:eastAsia="en-AU"/>
              </w:rPr>
            </w:pPr>
            <w:r w:rsidRPr="00051E5C">
              <w:rPr>
                <w:color w:val="292526"/>
                <w:sz w:val="18"/>
                <w:szCs w:val="18"/>
                <w:lang w:val="en-AU" w:eastAsia="en-AU"/>
              </w:rPr>
              <w:t>Dim 3 (e.g. inductive reasoning)</w:t>
            </w:r>
          </w:p>
        </w:tc>
        <w:tc>
          <w:tcPr>
            <w:tcW w:w="7222" w:type="dxa"/>
          </w:tcPr>
          <w:p w:rsidR="00CA2574" w:rsidRPr="00051E5C" w:rsidRDefault="00CA2574" w:rsidP="00CA2574">
            <w:pPr>
              <w:autoSpaceDE w:val="0"/>
              <w:autoSpaceDN w:val="0"/>
              <w:adjustRightInd w:val="0"/>
              <w:rPr>
                <w:color w:val="292526"/>
                <w:sz w:val="22"/>
                <w:szCs w:val="22"/>
                <w:lang w:val="en-AU" w:eastAsia="en-AU"/>
              </w:rPr>
            </w:pPr>
          </w:p>
          <w:p w:rsidR="00CA2574" w:rsidRPr="00051E5C" w:rsidRDefault="00CA2574" w:rsidP="00CA2574">
            <w:pPr>
              <w:autoSpaceDE w:val="0"/>
              <w:autoSpaceDN w:val="0"/>
              <w:adjustRightInd w:val="0"/>
              <w:rPr>
                <w:color w:val="292526"/>
                <w:sz w:val="22"/>
                <w:szCs w:val="22"/>
                <w:lang w:val="en-AU" w:eastAsia="en-AU"/>
              </w:rPr>
            </w:pPr>
          </w:p>
        </w:tc>
      </w:tr>
      <w:tr w:rsidR="00CA2574" w:rsidRPr="00051E5C" w:rsidTr="00CA2574">
        <w:tc>
          <w:tcPr>
            <w:tcW w:w="3794" w:type="dxa"/>
          </w:tcPr>
          <w:p w:rsidR="00CA2574" w:rsidRPr="00051E5C" w:rsidRDefault="00CA2574" w:rsidP="00CA2574">
            <w:pPr>
              <w:autoSpaceDE w:val="0"/>
              <w:autoSpaceDN w:val="0"/>
              <w:adjustRightInd w:val="0"/>
              <w:rPr>
                <w:color w:val="292526"/>
                <w:sz w:val="18"/>
                <w:szCs w:val="18"/>
                <w:lang w:val="en-AU" w:eastAsia="en-AU"/>
              </w:rPr>
            </w:pPr>
            <w:r w:rsidRPr="00051E5C">
              <w:rPr>
                <w:color w:val="292526"/>
                <w:sz w:val="18"/>
                <w:szCs w:val="18"/>
                <w:lang w:val="en-AU" w:eastAsia="en-AU"/>
              </w:rPr>
              <w:t>Dim 4 (e.g. problem solving)</w:t>
            </w:r>
          </w:p>
        </w:tc>
        <w:tc>
          <w:tcPr>
            <w:tcW w:w="7222" w:type="dxa"/>
          </w:tcPr>
          <w:p w:rsidR="00CA2574" w:rsidRPr="00051E5C" w:rsidRDefault="00CA2574" w:rsidP="00CA2574">
            <w:pPr>
              <w:autoSpaceDE w:val="0"/>
              <w:autoSpaceDN w:val="0"/>
              <w:adjustRightInd w:val="0"/>
              <w:rPr>
                <w:color w:val="292526"/>
                <w:sz w:val="22"/>
                <w:szCs w:val="22"/>
                <w:lang w:val="en-AU" w:eastAsia="en-AU"/>
              </w:rPr>
            </w:pPr>
          </w:p>
          <w:p w:rsidR="00CA2574" w:rsidRPr="00051E5C" w:rsidRDefault="00CA2574" w:rsidP="00CA2574">
            <w:pPr>
              <w:autoSpaceDE w:val="0"/>
              <w:autoSpaceDN w:val="0"/>
              <w:adjustRightInd w:val="0"/>
              <w:rPr>
                <w:color w:val="292526"/>
                <w:sz w:val="22"/>
                <w:szCs w:val="22"/>
                <w:lang w:val="en-AU" w:eastAsia="en-AU"/>
              </w:rPr>
            </w:pPr>
          </w:p>
        </w:tc>
      </w:tr>
    </w:tbl>
    <w:p w:rsidR="00CA2574" w:rsidRPr="00051E5C" w:rsidRDefault="00CA2574" w:rsidP="00CA2574">
      <w:pPr>
        <w:autoSpaceDE w:val="0"/>
        <w:autoSpaceDN w:val="0"/>
        <w:adjustRightInd w:val="0"/>
        <w:rPr>
          <w:color w:val="292526"/>
          <w:sz w:val="22"/>
          <w:szCs w:val="22"/>
          <w:lang w:val="en-AU" w:eastAsia="en-AU"/>
        </w:rPr>
      </w:pPr>
    </w:p>
    <w:p w:rsidR="00051E5C" w:rsidRPr="00051E5C" w:rsidRDefault="00051E5C" w:rsidP="00051E5C">
      <w:pPr>
        <w:numPr>
          <w:ilvl w:val="0"/>
          <w:numId w:val="9"/>
        </w:numPr>
        <w:rPr>
          <w:sz w:val="22"/>
          <w:szCs w:val="22"/>
        </w:rPr>
      </w:pPr>
      <w:r w:rsidRPr="00051E5C">
        <w:rPr>
          <w:sz w:val="22"/>
          <w:szCs w:val="22"/>
        </w:rPr>
        <w:t>Reflect on your own habits of mind.  Which of the above habits do you demonstrate strongly?  How does this help you learn, both in academic contexts and in everyday life?  Which habits are less evident in your learning behaviour?  Can you think of a specific situation when this disadvantaged your learning?</w:t>
      </w:r>
    </w:p>
    <w:p w:rsidR="00CA2574" w:rsidRDefault="00CA2574" w:rsidP="0012530A">
      <w:pPr>
        <w:autoSpaceDE w:val="0"/>
        <w:autoSpaceDN w:val="0"/>
        <w:adjustRightInd w:val="0"/>
        <w:rPr>
          <w:b/>
          <w:color w:val="292526"/>
          <w:sz w:val="18"/>
          <w:szCs w:val="18"/>
          <w:lang w:val="en-AU" w:eastAsia="en-AU"/>
        </w:rPr>
      </w:pPr>
    </w:p>
    <w:p w:rsidR="00F40B97" w:rsidRDefault="00F40B97">
      <w:pPr>
        <w:rPr>
          <w:b/>
          <w:u w:val="single"/>
        </w:rPr>
      </w:pPr>
      <w:r>
        <w:rPr>
          <w:b/>
          <w:u w:val="single"/>
        </w:rPr>
        <w:br w:type="page"/>
      </w:r>
    </w:p>
    <w:p w:rsidR="00051E5C" w:rsidRPr="00290A9D" w:rsidRDefault="00051E5C" w:rsidP="00051E5C">
      <w:pPr>
        <w:rPr>
          <w:b/>
          <w:u w:val="single"/>
        </w:rPr>
      </w:pPr>
      <w:r w:rsidRPr="00290A9D">
        <w:rPr>
          <w:b/>
          <w:u w:val="single"/>
        </w:rPr>
        <w:lastRenderedPageBreak/>
        <w:t>Explicitly Teaching the Habits</w:t>
      </w:r>
    </w:p>
    <w:p w:rsidR="00051E5C" w:rsidRDefault="00051E5C" w:rsidP="00051E5C"/>
    <w:p w:rsidR="00051E5C" w:rsidRDefault="00051E5C" w:rsidP="00051E5C">
      <w:r>
        <w:t xml:space="preserve">Many students will need more than general modeling and positive reinforcement of good mental habits.  In which case, explicit explanation, discussion and assessment of the specific habit can </w:t>
      </w:r>
      <w:r w:rsidR="00F40B97">
        <w:t>be planned:</w:t>
      </w:r>
    </w:p>
    <w:p w:rsidR="00051E5C" w:rsidRDefault="00051E5C" w:rsidP="00051E5C">
      <w:pPr>
        <w:rPr>
          <w:b/>
          <w:u w:val="single"/>
        </w:rPr>
      </w:pPr>
    </w:p>
    <w:p w:rsidR="00051E5C" w:rsidRDefault="00051E5C" w:rsidP="00051E5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2551"/>
        <w:gridCol w:w="1134"/>
        <w:gridCol w:w="5663"/>
      </w:tblGrid>
      <w:tr w:rsidR="00051E5C" w:rsidTr="00F40B97">
        <w:tc>
          <w:tcPr>
            <w:tcW w:w="1668" w:type="dxa"/>
          </w:tcPr>
          <w:p w:rsidR="00051E5C" w:rsidRPr="00BF07C0" w:rsidRDefault="00051E5C" w:rsidP="00051E5C">
            <w:pPr>
              <w:rPr>
                <w:b/>
                <w:sz w:val="20"/>
                <w:szCs w:val="20"/>
              </w:rPr>
            </w:pPr>
            <w:r w:rsidRPr="00BF07C0">
              <w:rPr>
                <w:b/>
                <w:sz w:val="20"/>
                <w:szCs w:val="20"/>
              </w:rPr>
              <w:t>Step 1</w:t>
            </w:r>
          </w:p>
        </w:tc>
        <w:tc>
          <w:tcPr>
            <w:tcW w:w="3685" w:type="dxa"/>
            <w:gridSpan w:val="2"/>
          </w:tcPr>
          <w:p w:rsidR="00051E5C" w:rsidRPr="00BF07C0" w:rsidRDefault="00051E5C" w:rsidP="00051E5C">
            <w:pPr>
              <w:rPr>
                <w:b/>
                <w:sz w:val="20"/>
                <w:szCs w:val="20"/>
              </w:rPr>
            </w:pPr>
            <w:r w:rsidRPr="00BF07C0">
              <w:rPr>
                <w:b/>
                <w:sz w:val="20"/>
                <w:szCs w:val="20"/>
              </w:rPr>
              <w:t>Step 2a</w:t>
            </w:r>
          </w:p>
        </w:tc>
        <w:tc>
          <w:tcPr>
            <w:tcW w:w="5663" w:type="dxa"/>
          </w:tcPr>
          <w:p w:rsidR="00051E5C" w:rsidRPr="00BF07C0" w:rsidRDefault="00051E5C" w:rsidP="00051E5C">
            <w:pPr>
              <w:rPr>
                <w:b/>
                <w:sz w:val="20"/>
                <w:szCs w:val="20"/>
              </w:rPr>
            </w:pPr>
            <w:r w:rsidRPr="00BF07C0">
              <w:rPr>
                <w:b/>
                <w:sz w:val="20"/>
                <w:szCs w:val="20"/>
              </w:rPr>
              <w:t>Step 2b</w:t>
            </w:r>
          </w:p>
        </w:tc>
      </w:tr>
      <w:tr w:rsidR="00E00CBC" w:rsidTr="00F40B97">
        <w:trPr>
          <w:trHeight w:val="331"/>
        </w:trPr>
        <w:tc>
          <w:tcPr>
            <w:tcW w:w="1668" w:type="dxa"/>
            <w:vMerge w:val="restart"/>
          </w:tcPr>
          <w:p w:rsidR="00E00CBC" w:rsidRPr="00BF07C0" w:rsidRDefault="00E00CBC" w:rsidP="00051E5C">
            <w:pPr>
              <w:rPr>
                <w:i/>
                <w:sz w:val="20"/>
                <w:szCs w:val="20"/>
              </w:rPr>
            </w:pPr>
            <w:r w:rsidRPr="00BF07C0">
              <w:rPr>
                <w:i/>
                <w:sz w:val="20"/>
                <w:szCs w:val="20"/>
              </w:rPr>
              <w:t>Are there any goals or concerns related to the students’ habits of mind</w:t>
            </w:r>
          </w:p>
          <w:p w:rsidR="00E00CBC" w:rsidRPr="00BF07C0" w:rsidRDefault="00E00CBC" w:rsidP="00051E5C">
            <w:pPr>
              <w:numPr>
                <w:ilvl w:val="0"/>
                <w:numId w:val="15"/>
              </w:numPr>
              <w:rPr>
                <w:i/>
                <w:sz w:val="20"/>
                <w:szCs w:val="20"/>
              </w:rPr>
            </w:pPr>
            <w:r w:rsidRPr="00BF07C0">
              <w:rPr>
                <w:i/>
                <w:sz w:val="20"/>
                <w:szCs w:val="20"/>
              </w:rPr>
              <w:t>In general?</w:t>
            </w:r>
          </w:p>
          <w:p w:rsidR="00E00CBC" w:rsidRDefault="00E00CBC" w:rsidP="00051E5C">
            <w:pPr>
              <w:numPr>
                <w:ilvl w:val="0"/>
                <w:numId w:val="15"/>
              </w:numPr>
              <w:rPr>
                <w:i/>
                <w:sz w:val="20"/>
                <w:szCs w:val="20"/>
              </w:rPr>
            </w:pPr>
            <w:r w:rsidRPr="00BF07C0">
              <w:rPr>
                <w:i/>
                <w:sz w:val="20"/>
                <w:szCs w:val="20"/>
              </w:rPr>
              <w:t>Related to this specific lesson/unit?</w:t>
            </w:r>
          </w:p>
          <w:p w:rsidR="00E00CBC" w:rsidRPr="00BF07C0" w:rsidRDefault="00E00CBC" w:rsidP="00F40B97">
            <w:pPr>
              <w:ind w:left="720"/>
              <w:rPr>
                <w:i/>
                <w:sz w:val="20"/>
                <w:szCs w:val="20"/>
              </w:rPr>
            </w:pPr>
          </w:p>
        </w:tc>
        <w:tc>
          <w:tcPr>
            <w:tcW w:w="9348" w:type="dxa"/>
            <w:gridSpan w:val="3"/>
          </w:tcPr>
          <w:p w:rsidR="00E00CBC" w:rsidRPr="00BF07C0" w:rsidRDefault="00E00CBC" w:rsidP="00051E5C">
            <w:pPr>
              <w:rPr>
                <w:i/>
                <w:sz w:val="20"/>
                <w:szCs w:val="20"/>
              </w:rPr>
            </w:pPr>
            <w:r w:rsidRPr="00BF07C0">
              <w:rPr>
                <w:i/>
                <w:sz w:val="20"/>
                <w:szCs w:val="20"/>
              </w:rPr>
              <w:t>What will be done to address these goals or concerns?</w:t>
            </w:r>
          </w:p>
        </w:tc>
      </w:tr>
      <w:tr w:rsidR="00E00CBC" w:rsidTr="00F40B97">
        <w:trPr>
          <w:trHeight w:val="847"/>
        </w:trPr>
        <w:tc>
          <w:tcPr>
            <w:tcW w:w="1668" w:type="dxa"/>
            <w:vMerge/>
          </w:tcPr>
          <w:p w:rsidR="00E00CBC" w:rsidRPr="00BF07C0" w:rsidRDefault="00E00CBC" w:rsidP="00051E5C">
            <w:pPr>
              <w:rPr>
                <w:i/>
                <w:sz w:val="20"/>
                <w:szCs w:val="20"/>
              </w:rPr>
            </w:pPr>
          </w:p>
        </w:tc>
        <w:tc>
          <w:tcPr>
            <w:tcW w:w="2551" w:type="dxa"/>
          </w:tcPr>
          <w:p w:rsidR="00E00CBC" w:rsidRPr="00BF07C0" w:rsidRDefault="00E00CBC" w:rsidP="00051E5C">
            <w:pPr>
              <w:rPr>
                <w:i/>
                <w:sz w:val="20"/>
                <w:szCs w:val="20"/>
              </w:rPr>
            </w:pPr>
            <w:r w:rsidRPr="00BF07C0">
              <w:rPr>
                <w:i/>
                <w:sz w:val="20"/>
                <w:szCs w:val="20"/>
              </w:rPr>
              <w:t xml:space="preserve">Specifically, will anything be done to help students . . . </w:t>
            </w:r>
          </w:p>
        </w:tc>
        <w:tc>
          <w:tcPr>
            <w:tcW w:w="6797" w:type="dxa"/>
            <w:gridSpan w:val="2"/>
          </w:tcPr>
          <w:p w:rsidR="00E00CBC" w:rsidRPr="00BF07C0" w:rsidRDefault="00E00CBC" w:rsidP="00051E5C">
            <w:pPr>
              <w:rPr>
                <w:i/>
                <w:sz w:val="20"/>
                <w:szCs w:val="20"/>
              </w:rPr>
            </w:pPr>
            <w:r w:rsidRPr="00BF07C0">
              <w:rPr>
                <w:i/>
                <w:sz w:val="20"/>
                <w:szCs w:val="20"/>
              </w:rPr>
              <w:t xml:space="preserve">Describe what will be done.  Which strategies will I focus on using, and </w:t>
            </w:r>
            <w:proofErr w:type="gramStart"/>
            <w:r w:rsidRPr="00BF07C0">
              <w:rPr>
                <w:i/>
                <w:sz w:val="20"/>
                <w:szCs w:val="20"/>
              </w:rPr>
              <w:t>how ?</w:t>
            </w:r>
            <w:proofErr w:type="gramEnd"/>
          </w:p>
        </w:tc>
      </w:tr>
      <w:tr w:rsidR="00E00CBC" w:rsidTr="00F40B97">
        <w:tc>
          <w:tcPr>
            <w:tcW w:w="1668" w:type="dxa"/>
            <w:vMerge/>
          </w:tcPr>
          <w:p w:rsidR="00E00CBC" w:rsidRDefault="00E00CBC" w:rsidP="00051E5C"/>
        </w:tc>
        <w:tc>
          <w:tcPr>
            <w:tcW w:w="2551" w:type="dxa"/>
          </w:tcPr>
          <w:p w:rsidR="00E00CBC" w:rsidRPr="00BF07C0" w:rsidRDefault="00E00CBC" w:rsidP="00051E5C">
            <w:pPr>
              <w:rPr>
                <w:b/>
                <w:sz w:val="16"/>
                <w:szCs w:val="16"/>
              </w:rPr>
            </w:pPr>
            <w:r w:rsidRPr="00BF07C0">
              <w:rPr>
                <w:b/>
                <w:sz w:val="16"/>
                <w:szCs w:val="16"/>
              </w:rPr>
              <w:t>Critical Thinking Habits</w:t>
            </w:r>
          </w:p>
          <w:p w:rsidR="00E00CBC" w:rsidRPr="00BF07C0" w:rsidRDefault="00E00CBC" w:rsidP="00051E5C">
            <w:pPr>
              <w:numPr>
                <w:ilvl w:val="0"/>
                <w:numId w:val="14"/>
              </w:numPr>
              <w:rPr>
                <w:sz w:val="16"/>
                <w:szCs w:val="16"/>
              </w:rPr>
            </w:pPr>
            <w:r w:rsidRPr="00BF07C0">
              <w:rPr>
                <w:sz w:val="16"/>
                <w:szCs w:val="16"/>
              </w:rPr>
              <w:t>Be accurate and seek accuracy</w:t>
            </w:r>
          </w:p>
          <w:p w:rsidR="00E00CBC" w:rsidRPr="00BF07C0" w:rsidRDefault="00E00CBC" w:rsidP="00051E5C">
            <w:pPr>
              <w:numPr>
                <w:ilvl w:val="0"/>
                <w:numId w:val="14"/>
              </w:numPr>
              <w:rPr>
                <w:sz w:val="16"/>
                <w:szCs w:val="16"/>
              </w:rPr>
            </w:pPr>
            <w:r w:rsidRPr="00BF07C0">
              <w:rPr>
                <w:sz w:val="16"/>
                <w:szCs w:val="16"/>
              </w:rPr>
              <w:t>Be clear and seek clarity</w:t>
            </w:r>
          </w:p>
          <w:p w:rsidR="00E00CBC" w:rsidRPr="00BF07C0" w:rsidRDefault="00E00CBC" w:rsidP="00051E5C">
            <w:pPr>
              <w:numPr>
                <w:ilvl w:val="0"/>
                <w:numId w:val="14"/>
              </w:numPr>
              <w:rPr>
                <w:sz w:val="16"/>
                <w:szCs w:val="16"/>
              </w:rPr>
            </w:pPr>
            <w:r w:rsidRPr="00BF07C0">
              <w:rPr>
                <w:sz w:val="16"/>
                <w:szCs w:val="16"/>
              </w:rPr>
              <w:t>Maintain an open mind</w:t>
            </w:r>
          </w:p>
          <w:p w:rsidR="00E00CBC" w:rsidRPr="00BF07C0" w:rsidRDefault="00E00CBC" w:rsidP="00051E5C">
            <w:pPr>
              <w:numPr>
                <w:ilvl w:val="0"/>
                <w:numId w:val="14"/>
              </w:numPr>
              <w:rPr>
                <w:sz w:val="16"/>
                <w:szCs w:val="16"/>
              </w:rPr>
            </w:pPr>
            <w:r w:rsidRPr="00BF07C0">
              <w:rPr>
                <w:sz w:val="16"/>
                <w:szCs w:val="16"/>
              </w:rPr>
              <w:t>Restrain impulsivity</w:t>
            </w:r>
            <w:r w:rsidRPr="00BF07C0">
              <w:rPr>
                <w:sz w:val="16"/>
                <w:szCs w:val="16"/>
              </w:rPr>
              <w:br/>
              <w:t>Take a position when the situation warrants it</w:t>
            </w:r>
          </w:p>
          <w:p w:rsidR="00E00CBC" w:rsidRPr="00BF07C0" w:rsidRDefault="00E00CBC" w:rsidP="00051E5C">
            <w:pPr>
              <w:numPr>
                <w:ilvl w:val="0"/>
                <w:numId w:val="14"/>
              </w:numPr>
              <w:rPr>
                <w:sz w:val="16"/>
                <w:szCs w:val="16"/>
              </w:rPr>
            </w:pPr>
            <w:r w:rsidRPr="00BF07C0">
              <w:rPr>
                <w:sz w:val="16"/>
                <w:szCs w:val="16"/>
              </w:rPr>
              <w:t>Respond appropriately to others’ feelings and levels of knowledge</w:t>
            </w:r>
          </w:p>
          <w:p w:rsidR="00E00CBC" w:rsidRPr="00BF07C0" w:rsidRDefault="00E00CBC" w:rsidP="00051E5C">
            <w:pPr>
              <w:rPr>
                <w:sz w:val="16"/>
                <w:szCs w:val="16"/>
              </w:rPr>
            </w:pPr>
          </w:p>
        </w:tc>
        <w:tc>
          <w:tcPr>
            <w:tcW w:w="6797" w:type="dxa"/>
            <w:gridSpan w:val="2"/>
          </w:tcPr>
          <w:p w:rsidR="00E00CBC" w:rsidRPr="00BF07C0" w:rsidRDefault="00E00CBC" w:rsidP="00051E5C">
            <w:pPr>
              <w:rPr>
                <w:b/>
                <w:sz w:val="16"/>
                <w:szCs w:val="16"/>
              </w:rPr>
            </w:pPr>
            <w:r w:rsidRPr="00BF07C0">
              <w:rPr>
                <w:b/>
                <w:sz w:val="16"/>
                <w:szCs w:val="16"/>
              </w:rPr>
              <w:t>1.  Help students understand the habit</w:t>
            </w:r>
          </w:p>
          <w:p w:rsidR="00E00CBC" w:rsidRPr="00BF07C0" w:rsidRDefault="00E00CBC" w:rsidP="00051E5C">
            <w:pPr>
              <w:numPr>
                <w:ilvl w:val="0"/>
                <w:numId w:val="10"/>
              </w:numPr>
              <w:rPr>
                <w:sz w:val="16"/>
                <w:szCs w:val="16"/>
              </w:rPr>
            </w:pPr>
            <w:r w:rsidRPr="00BF07C0">
              <w:rPr>
                <w:sz w:val="16"/>
                <w:szCs w:val="16"/>
              </w:rPr>
              <w:t>Facilitate discussion of it</w:t>
            </w:r>
          </w:p>
          <w:p w:rsidR="00E00CBC" w:rsidRPr="00BF07C0" w:rsidRDefault="00E00CBC" w:rsidP="00051E5C">
            <w:pPr>
              <w:numPr>
                <w:ilvl w:val="0"/>
                <w:numId w:val="10"/>
              </w:numPr>
              <w:rPr>
                <w:sz w:val="16"/>
                <w:szCs w:val="16"/>
              </w:rPr>
            </w:pPr>
            <w:r w:rsidRPr="00BF07C0">
              <w:rPr>
                <w:sz w:val="16"/>
                <w:szCs w:val="16"/>
              </w:rPr>
              <w:t>Use examples from literature and current events of people using it</w:t>
            </w:r>
          </w:p>
          <w:p w:rsidR="00E00CBC" w:rsidRPr="00BF07C0" w:rsidRDefault="00E00CBC" w:rsidP="00051E5C">
            <w:pPr>
              <w:numPr>
                <w:ilvl w:val="0"/>
                <w:numId w:val="10"/>
              </w:numPr>
              <w:rPr>
                <w:sz w:val="16"/>
                <w:szCs w:val="16"/>
              </w:rPr>
            </w:pPr>
            <w:r w:rsidRPr="00BF07C0">
              <w:rPr>
                <w:sz w:val="16"/>
                <w:szCs w:val="16"/>
              </w:rPr>
              <w:t>Share personal anecdotes</w:t>
            </w:r>
          </w:p>
          <w:p w:rsidR="00E00CBC" w:rsidRPr="00BF07C0" w:rsidRDefault="00E00CBC" w:rsidP="00051E5C">
            <w:pPr>
              <w:numPr>
                <w:ilvl w:val="0"/>
                <w:numId w:val="10"/>
              </w:numPr>
              <w:rPr>
                <w:sz w:val="16"/>
                <w:szCs w:val="16"/>
              </w:rPr>
            </w:pPr>
            <w:r w:rsidRPr="00BF07C0">
              <w:rPr>
                <w:sz w:val="16"/>
                <w:szCs w:val="16"/>
              </w:rPr>
              <w:t>Notice and label when a student’s behaviour demonstrates a habit</w:t>
            </w:r>
          </w:p>
          <w:p w:rsidR="00E00CBC" w:rsidRPr="00BF07C0" w:rsidRDefault="00E00CBC" w:rsidP="00051E5C">
            <w:pPr>
              <w:numPr>
                <w:ilvl w:val="0"/>
                <w:numId w:val="10"/>
              </w:numPr>
              <w:rPr>
                <w:sz w:val="16"/>
                <w:szCs w:val="16"/>
              </w:rPr>
            </w:pPr>
            <w:r w:rsidRPr="00BF07C0">
              <w:rPr>
                <w:sz w:val="16"/>
                <w:szCs w:val="16"/>
              </w:rPr>
              <w:t>Ask students to identify a mentor or hero and describe how far they exhibit the habit</w:t>
            </w:r>
          </w:p>
          <w:p w:rsidR="00E00CBC" w:rsidRPr="00BF07C0" w:rsidRDefault="00E00CBC" w:rsidP="00051E5C">
            <w:pPr>
              <w:numPr>
                <w:ilvl w:val="0"/>
                <w:numId w:val="10"/>
              </w:numPr>
              <w:rPr>
                <w:sz w:val="16"/>
                <w:szCs w:val="16"/>
              </w:rPr>
            </w:pPr>
            <w:r w:rsidRPr="00BF07C0">
              <w:rPr>
                <w:sz w:val="16"/>
                <w:szCs w:val="16"/>
              </w:rPr>
              <w:t>Have students create posters illustrating their understanding of the habit</w:t>
            </w:r>
          </w:p>
          <w:p w:rsidR="00E00CBC" w:rsidRPr="00BF07C0" w:rsidRDefault="00E00CBC" w:rsidP="00051E5C">
            <w:pPr>
              <w:rPr>
                <w:sz w:val="16"/>
                <w:szCs w:val="16"/>
              </w:rPr>
            </w:pPr>
          </w:p>
          <w:p w:rsidR="00E00CBC" w:rsidRPr="00BF07C0" w:rsidRDefault="00E00CBC" w:rsidP="00051E5C">
            <w:pPr>
              <w:rPr>
                <w:b/>
                <w:sz w:val="16"/>
                <w:szCs w:val="16"/>
              </w:rPr>
            </w:pPr>
            <w:r w:rsidRPr="00BF07C0">
              <w:rPr>
                <w:b/>
                <w:sz w:val="16"/>
                <w:szCs w:val="16"/>
              </w:rPr>
              <w:t>2.  Help students identify and develop strategies related to the habit of mind</w:t>
            </w:r>
          </w:p>
          <w:p w:rsidR="00E00CBC" w:rsidRPr="00BF07C0" w:rsidRDefault="00E00CBC" w:rsidP="00051E5C">
            <w:pPr>
              <w:numPr>
                <w:ilvl w:val="0"/>
                <w:numId w:val="11"/>
              </w:numPr>
              <w:rPr>
                <w:sz w:val="16"/>
                <w:szCs w:val="16"/>
              </w:rPr>
            </w:pPr>
            <w:r w:rsidRPr="00BF07C0">
              <w:rPr>
                <w:sz w:val="16"/>
                <w:szCs w:val="16"/>
              </w:rPr>
              <w:t>Use think-aloud to demonstrate the strategy (mental steps for planning:  ‘Now, before I jump in I’m going to need to state my goal clearly . . .)</w:t>
            </w:r>
          </w:p>
          <w:p w:rsidR="00E00CBC" w:rsidRPr="00BF07C0" w:rsidRDefault="00E00CBC" w:rsidP="00051E5C">
            <w:pPr>
              <w:numPr>
                <w:ilvl w:val="0"/>
                <w:numId w:val="11"/>
              </w:numPr>
              <w:rPr>
                <w:sz w:val="16"/>
                <w:szCs w:val="16"/>
              </w:rPr>
            </w:pPr>
            <w:r w:rsidRPr="00BF07C0">
              <w:rPr>
                <w:sz w:val="16"/>
                <w:szCs w:val="16"/>
              </w:rPr>
              <w:t>Ask students to share own strategies</w:t>
            </w:r>
          </w:p>
          <w:p w:rsidR="00E00CBC" w:rsidRPr="00BF07C0" w:rsidRDefault="00E00CBC" w:rsidP="00051E5C">
            <w:pPr>
              <w:numPr>
                <w:ilvl w:val="0"/>
                <w:numId w:val="11"/>
              </w:numPr>
              <w:rPr>
                <w:sz w:val="16"/>
                <w:szCs w:val="16"/>
              </w:rPr>
            </w:pPr>
            <w:r w:rsidRPr="00BF07C0">
              <w:rPr>
                <w:sz w:val="16"/>
                <w:szCs w:val="16"/>
              </w:rPr>
              <w:t>Encourage them to find strategies in literature and current events</w:t>
            </w:r>
          </w:p>
          <w:p w:rsidR="00E00CBC" w:rsidRPr="00BF07C0" w:rsidRDefault="00E00CBC" w:rsidP="00051E5C">
            <w:pPr>
              <w:numPr>
                <w:ilvl w:val="0"/>
                <w:numId w:val="11"/>
              </w:numPr>
              <w:rPr>
                <w:sz w:val="16"/>
                <w:szCs w:val="16"/>
              </w:rPr>
            </w:pPr>
            <w:r w:rsidRPr="00BF07C0">
              <w:rPr>
                <w:sz w:val="16"/>
                <w:szCs w:val="16"/>
              </w:rPr>
              <w:t>Get them to interview others about strategies (parents, friends etc)</w:t>
            </w:r>
          </w:p>
          <w:p w:rsidR="00E00CBC" w:rsidRPr="00BF07C0" w:rsidRDefault="00E00CBC" w:rsidP="00051E5C">
            <w:pPr>
              <w:numPr>
                <w:ilvl w:val="0"/>
                <w:numId w:val="11"/>
              </w:numPr>
              <w:rPr>
                <w:sz w:val="16"/>
                <w:szCs w:val="16"/>
              </w:rPr>
            </w:pPr>
            <w:r w:rsidRPr="00BF07C0">
              <w:rPr>
                <w:sz w:val="16"/>
                <w:szCs w:val="16"/>
              </w:rPr>
              <w:t>Ask them to identify one habit per term to develop</w:t>
            </w:r>
          </w:p>
          <w:p w:rsidR="00E00CBC" w:rsidRPr="00BF07C0" w:rsidRDefault="00E00CBC" w:rsidP="00051E5C">
            <w:pPr>
              <w:rPr>
                <w:sz w:val="16"/>
                <w:szCs w:val="16"/>
              </w:rPr>
            </w:pPr>
          </w:p>
          <w:p w:rsidR="00E00CBC" w:rsidRPr="00BF07C0" w:rsidRDefault="00E00CBC" w:rsidP="00051E5C">
            <w:pPr>
              <w:rPr>
                <w:b/>
                <w:sz w:val="16"/>
                <w:szCs w:val="16"/>
              </w:rPr>
            </w:pPr>
            <w:r w:rsidRPr="00BF07C0">
              <w:rPr>
                <w:b/>
                <w:sz w:val="16"/>
                <w:szCs w:val="16"/>
              </w:rPr>
              <w:t>3.  Create a culture in the classroom that encourages development of habits of mind</w:t>
            </w:r>
          </w:p>
          <w:p w:rsidR="00E00CBC" w:rsidRPr="00BF07C0" w:rsidRDefault="00E00CBC" w:rsidP="00051E5C">
            <w:pPr>
              <w:numPr>
                <w:ilvl w:val="0"/>
                <w:numId w:val="12"/>
              </w:numPr>
              <w:rPr>
                <w:sz w:val="16"/>
                <w:szCs w:val="16"/>
              </w:rPr>
            </w:pPr>
            <w:r w:rsidRPr="00BF07C0">
              <w:rPr>
                <w:sz w:val="16"/>
                <w:szCs w:val="16"/>
              </w:rPr>
              <w:t>Model the habits</w:t>
            </w:r>
          </w:p>
          <w:p w:rsidR="00E00CBC" w:rsidRPr="00BF07C0" w:rsidRDefault="00E00CBC" w:rsidP="00051E5C">
            <w:pPr>
              <w:numPr>
                <w:ilvl w:val="0"/>
                <w:numId w:val="12"/>
              </w:numPr>
              <w:rPr>
                <w:sz w:val="16"/>
                <w:szCs w:val="16"/>
              </w:rPr>
            </w:pPr>
            <w:r w:rsidRPr="00BF07C0">
              <w:rPr>
                <w:sz w:val="16"/>
                <w:szCs w:val="16"/>
              </w:rPr>
              <w:t>Integrate them into daily routines of the classroom</w:t>
            </w:r>
          </w:p>
          <w:p w:rsidR="00E00CBC" w:rsidRPr="00BF07C0" w:rsidRDefault="00E00CBC" w:rsidP="00051E5C">
            <w:pPr>
              <w:numPr>
                <w:ilvl w:val="0"/>
                <w:numId w:val="12"/>
              </w:numPr>
              <w:rPr>
                <w:sz w:val="16"/>
                <w:szCs w:val="16"/>
              </w:rPr>
            </w:pPr>
            <w:r w:rsidRPr="00BF07C0">
              <w:rPr>
                <w:sz w:val="16"/>
                <w:szCs w:val="16"/>
              </w:rPr>
              <w:t>Develop and display posters to express importance of them</w:t>
            </w:r>
          </w:p>
          <w:p w:rsidR="00E00CBC" w:rsidRPr="00BF07C0" w:rsidRDefault="00E00CBC" w:rsidP="00051E5C">
            <w:pPr>
              <w:rPr>
                <w:sz w:val="16"/>
                <w:szCs w:val="16"/>
              </w:rPr>
            </w:pPr>
          </w:p>
          <w:p w:rsidR="00E00CBC" w:rsidRPr="00BF07C0" w:rsidRDefault="00E00CBC" w:rsidP="00051E5C">
            <w:pPr>
              <w:rPr>
                <w:b/>
                <w:sz w:val="16"/>
                <w:szCs w:val="16"/>
              </w:rPr>
            </w:pPr>
            <w:r w:rsidRPr="00BF07C0">
              <w:rPr>
                <w:b/>
                <w:sz w:val="16"/>
                <w:szCs w:val="16"/>
              </w:rPr>
              <w:t>4.  Provide positive reinforcement</w:t>
            </w:r>
          </w:p>
          <w:p w:rsidR="00E00CBC" w:rsidRPr="00BF07C0" w:rsidRDefault="00E00CBC" w:rsidP="00051E5C">
            <w:pPr>
              <w:numPr>
                <w:ilvl w:val="0"/>
                <w:numId w:val="13"/>
              </w:numPr>
              <w:rPr>
                <w:sz w:val="16"/>
                <w:szCs w:val="16"/>
              </w:rPr>
            </w:pPr>
            <w:r w:rsidRPr="00BF07C0">
              <w:rPr>
                <w:sz w:val="16"/>
                <w:szCs w:val="16"/>
              </w:rPr>
              <w:t>Appoint ‘process observer’ students who’ll watch for positive examples of other students demonstrating the habit</w:t>
            </w:r>
          </w:p>
          <w:p w:rsidR="00E00CBC" w:rsidRPr="00BF07C0" w:rsidRDefault="00E00CBC" w:rsidP="00051E5C">
            <w:pPr>
              <w:numPr>
                <w:ilvl w:val="0"/>
                <w:numId w:val="13"/>
              </w:numPr>
              <w:rPr>
                <w:sz w:val="16"/>
                <w:szCs w:val="16"/>
              </w:rPr>
            </w:pPr>
            <w:r w:rsidRPr="00BF07C0">
              <w:rPr>
                <w:sz w:val="16"/>
                <w:szCs w:val="16"/>
              </w:rPr>
              <w:t>Ask students to self assess</w:t>
            </w:r>
          </w:p>
          <w:p w:rsidR="00E00CBC" w:rsidRPr="00E00CBC" w:rsidRDefault="00E00CBC" w:rsidP="00051E5C">
            <w:pPr>
              <w:numPr>
                <w:ilvl w:val="0"/>
                <w:numId w:val="13"/>
              </w:numPr>
              <w:rPr>
                <w:sz w:val="16"/>
                <w:szCs w:val="16"/>
              </w:rPr>
            </w:pPr>
            <w:r w:rsidRPr="00BF07C0">
              <w:rPr>
                <w:sz w:val="16"/>
                <w:szCs w:val="16"/>
              </w:rPr>
              <w:t>Give students regular feedback, using a report</w:t>
            </w:r>
          </w:p>
        </w:tc>
      </w:tr>
    </w:tbl>
    <w:p w:rsidR="00F40B97" w:rsidRDefault="00F40B97" w:rsidP="0012530A">
      <w:pPr>
        <w:autoSpaceDE w:val="0"/>
        <w:autoSpaceDN w:val="0"/>
        <w:adjustRightInd w:val="0"/>
        <w:rPr>
          <w:b/>
          <w:color w:val="292526"/>
          <w:sz w:val="18"/>
          <w:szCs w:val="18"/>
          <w:lang w:val="en-AU" w:eastAsia="en-AU"/>
        </w:rPr>
      </w:pPr>
    </w:p>
    <w:p w:rsidR="00051E5C" w:rsidRDefault="00F40B97" w:rsidP="0012530A">
      <w:pPr>
        <w:autoSpaceDE w:val="0"/>
        <w:autoSpaceDN w:val="0"/>
        <w:adjustRightInd w:val="0"/>
        <w:rPr>
          <w:b/>
          <w:color w:val="292526"/>
          <w:sz w:val="18"/>
          <w:szCs w:val="18"/>
          <w:lang w:val="en-AU" w:eastAsia="en-AU"/>
        </w:rPr>
      </w:pPr>
      <w:proofErr w:type="gramStart"/>
      <w:r>
        <w:rPr>
          <w:b/>
          <w:color w:val="292526"/>
          <w:sz w:val="18"/>
          <w:szCs w:val="18"/>
          <w:lang w:val="en-AU" w:eastAsia="en-AU"/>
        </w:rPr>
        <w:t>e.g</w:t>
      </w:r>
      <w:proofErr w:type="gramEnd"/>
      <w:r>
        <w:rPr>
          <w:b/>
          <w:color w:val="292526"/>
          <w:sz w:val="18"/>
          <w:szCs w:val="18"/>
          <w:lang w:val="en-AU" w:eastAsia="en-AU"/>
        </w:rPr>
        <w:t>. Feedback Report</w:t>
      </w:r>
    </w:p>
    <w:p w:rsidR="00F40B97" w:rsidRDefault="00F40B97" w:rsidP="0012530A">
      <w:pPr>
        <w:autoSpaceDE w:val="0"/>
        <w:autoSpaceDN w:val="0"/>
        <w:adjustRightInd w:val="0"/>
        <w:rPr>
          <w:b/>
          <w:color w:val="292526"/>
          <w:sz w:val="18"/>
          <w:szCs w:val="18"/>
          <w:lang w:val="en-AU" w:eastAsia="en-A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8356"/>
      </w:tblGrid>
      <w:tr w:rsidR="00F40B97" w:rsidTr="000D6597">
        <w:tc>
          <w:tcPr>
            <w:tcW w:w="2660" w:type="dxa"/>
          </w:tcPr>
          <w:p w:rsidR="00F40B97" w:rsidRPr="00BF07C0" w:rsidRDefault="00F40B97" w:rsidP="000D6597">
            <w:pPr>
              <w:rPr>
                <w:i/>
              </w:rPr>
            </w:pPr>
            <w:r w:rsidRPr="00BF07C0">
              <w:rPr>
                <w:i/>
              </w:rPr>
              <w:t>Targeted Habits of Mind</w:t>
            </w:r>
          </w:p>
          <w:p w:rsidR="00F40B97" w:rsidRPr="00BF07C0" w:rsidRDefault="00F40B97" w:rsidP="000D6597">
            <w:pPr>
              <w:rPr>
                <w:i/>
              </w:rPr>
            </w:pPr>
          </w:p>
        </w:tc>
        <w:tc>
          <w:tcPr>
            <w:tcW w:w="8356" w:type="dxa"/>
          </w:tcPr>
          <w:p w:rsidR="00F40B97" w:rsidRDefault="00F40B97" w:rsidP="000D6597">
            <w:r>
              <w:t>Lacks Awareness     Understands     Developing Strategies          Becoming a Habit</w:t>
            </w:r>
          </w:p>
        </w:tc>
      </w:tr>
      <w:tr w:rsidR="00F40B97" w:rsidTr="000D6597">
        <w:trPr>
          <w:trHeight w:val="996"/>
        </w:trPr>
        <w:tc>
          <w:tcPr>
            <w:tcW w:w="2660" w:type="dxa"/>
          </w:tcPr>
          <w:p w:rsidR="00F40B97" w:rsidRPr="00BF07C0" w:rsidRDefault="00F40B97" w:rsidP="000D6597">
            <w:pPr>
              <w:rPr>
                <w:b/>
              </w:rPr>
            </w:pPr>
            <w:r w:rsidRPr="00BF07C0">
              <w:rPr>
                <w:b/>
              </w:rPr>
              <w:t>Critical Thinking</w:t>
            </w:r>
          </w:p>
          <w:p w:rsidR="00F40B97" w:rsidRPr="00BF07C0" w:rsidRDefault="00F40B97" w:rsidP="000D6597">
            <w:pPr>
              <w:rPr>
                <w:b/>
              </w:rPr>
            </w:pPr>
          </w:p>
          <w:p w:rsidR="00F40B97" w:rsidRPr="00BF07C0" w:rsidRDefault="00F40B97" w:rsidP="000D6597">
            <w:pPr>
              <w:rPr>
                <w:sz w:val="20"/>
                <w:szCs w:val="20"/>
              </w:rPr>
            </w:pPr>
            <w:r w:rsidRPr="00BF07C0">
              <w:rPr>
                <w:sz w:val="20"/>
                <w:szCs w:val="20"/>
              </w:rPr>
              <w:t>Be accurate and seek accuracy</w:t>
            </w:r>
          </w:p>
          <w:p w:rsidR="00F40B97" w:rsidRPr="00BF07C0" w:rsidRDefault="00F40B97" w:rsidP="000D6597">
            <w:pPr>
              <w:rPr>
                <w:sz w:val="20"/>
                <w:szCs w:val="20"/>
              </w:rPr>
            </w:pPr>
          </w:p>
          <w:p w:rsidR="00F40B97" w:rsidRPr="00BF07C0" w:rsidRDefault="00F40B97" w:rsidP="000D6597">
            <w:pPr>
              <w:rPr>
                <w:sz w:val="20"/>
                <w:szCs w:val="20"/>
              </w:rPr>
            </w:pPr>
            <w:r w:rsidRPr="00BF07C0">
              <w:rPr>
                <w:sz w:val="20"/>
                <w:szCs w:val="20"/>
              </w:rPr>
              <w:t>Be clear and seek clarity</w:t>
            </w:r>
          </w:p>
          <w:p w:rsidR="00F40B97" w:rsidRPr="00BF07C0" w:rsidRDefault="00F40B97" w:rsidP="000D6597">
            <w:pPr>
              <w:rPr>
                <w:sz w:val="20"/>
                <w:szCs w:val="20"/>
              </w:rPr>
            </w:pPr>
          </w:p>
          <w:p w:rsidR="00F40B97" w:rsidRPr="00BF07C0" w:rsidRDefault="00F40B97" w:rsidP="000D6597">
            <w:pPr>
              <w:rPr>
                <w:sz w:val="20"/>
                <w:szCs w:val="20"/>
              </w:rPr>
            </w:pPr>
            <w:r w:rsidRPr="00BF07C0">
              <w:rPr>
                <w:sz w:val="20"/>
                <w:szCs w:val="20"/>
              </w:rPr>
              <w:t>Maintain an open mind</w:t>
            </w:r>
          </w:p>
          <w:p w:rsidR="00F40B97" w:rsidRPr="00BF07C0" w:rsidRDefault="00F40B97" w:rsidP="000D6597">
            <w:pPr>
              <w:rPr>
                <w:b/>
              </w:rPr>
            </w:pPr>
          </w:p>
        </w:tc>
        <w:tc>
          <w:tcPr>
            <w:tcW w:w="8356" w:type="dxa"/>
          </w:tcPr>
          <w:p w:rsidR="00F40B97" w:rsidRDefault="00F40B97" w:rsidP="000D6597"/>
          <w:p w:rsidR="00F40B97" w:rsidRPr="00BF07C0" w:rsidRDefault="00F40B97" w:rsidP="000D6597">
            <w:pPr>
              <w:rPr>
                <w:sz w:val="20"/>
                <w:szCs w:val="20"/>
              </w:rPr>
            </w:pPr>
          </w:p>
          <w:p w:rsidR="00F40B97" w:rsidRPr="00290A9D" w:rsidRDefault="00F40B97" w:rsidP="000D6597">
            <w:pPr>
              <w:rPr>
                <w:sz w:val="20"/>
                <w:szCs w:val="20"/>
              </w:rPr>
            </w:pPr>
            <w:r w:rsidRPr="00290A9D">
              <w:rPr>
                <w:sz w:val="20"/>
                <w:szCs w:val="20"/>
              </w:rPr>
              <w:t>-----------------------------------------------------------------------</w:t>
            </w:r>
            <w:r>
              <w:rPr>
                <w:sz w:val="20"/>
                <w:szCs w:val="20"/>
              </w:rPr>
              <w:t>X</w:t>
            </w:r>
            <w:r w:rsidRPr="00290A9D">
              <w:rPr>
                <w:sz w:val="20"/>
                <w:szCs w:val="20"/>
              </w:rPr>
              <w:t>------------------------------</w:t>
            </w:r>
            <w:r>
              <w:rPr>
                <w:sz w:val="20"/>
                <w:szCs w:val="20"/>
              </w:rPr>
              <w:t>--------------</w:t>
            </w:r>
          </w:p>
          <w:p w:rsidR="00F40B97" w:rsidRPr="00BF07C0" w:rsidRDefault="00F40B97" w:rsidP="000D6597">
            <w:pPr>
              <w:rPr>
                <w:sz w:val="20"/>
                <w:szCs w:val="20"/>
              </w:rPr>
            </w:pPr>
          </w:p>
          <w:p w:rsidR="00F40B97" w:rsidRPr="00BF07C0" w:rsidRDefault="00F40B97" w:rsidP="000D6597">
            <w:pPr>
              <w:rPr>
                <w:sz w:val="20"/>
                <w:szCs w:val="20"/>
              </w:rPr>
            </w:pPr>
            <w:r w:rsidRPr="00BF07C0">
              <w:rPr>
                <w:sz w:val="20"/>
                <w:szCs w:val="20"/>
              </w:rPr>
              <w:t>-------------------------------------------------------------------------------------------------------X------------</w:t>
            </w:r>
          </w:p>
          <w:p w:rsidR="00F40B97" w:rsidRPr="00BF07C0" w:rsidRDefault="00F40B97" w:rsidP="000D6597">
            <w:pPr>
              <w:rPr>
                <w:sz w:val="20"/>
                <w:szCs w:val="20"/>
              </w:rPr>
            </w:pPr>
          </w:p>
          <w:p w:rsidR="00F40B97" w:rsidRPr="00BF07C0" w:rsidRDefault="00F40B97" w:rsidP="000D6597">
            <w:pPr>
              <w:rPr>
                <w:sz w:val="20"/>
                <w:szCs w:val="20"/>
              </w:rPr>
            </w:pPr>
            <w:r w:rsidRPr="00BF07C0">
              <w:rPr>
                <w:sz w:val="20"/>
                <w:szCs w:val="20"/>
              </w:rPr>
              <w:t>---------------------------------X----------------------------------------------------------------------------------</w:t>
            </w:r>
          </w:p>
        </w:tc>
      </w:tr>
    </w:tbl>
    <w:p w:rsidR="00F40B97" w:rsidRDefault="00F40B97" w:rsidP="0012530A">
      <w:pPr>
        <w:autoSpaceDE w:val="0"/>
        <w:autoSpaceDN w:val="0"/>
        <w:adjustRightInd w:val="0"/>
        <w:rPr>
          <w:b/>
          <w:color w:val="292526"/>
          <w:sz w:val="18"/>
          <w:szCs w:val="18"/>
          <w:lang w:val="en-AU" w:eastAsia="en-AU"/>
        </w:rPr>
      </w:pPr>
    </w:p>
    <w:p w:rsidR="00B35D26" w:rsidRPr="00051E5C" w:rsidRDefault="00CA2574" w:rsidP="0012530A">
      <w:pPr>
        <w:autoSpaceDE w:val="0"/>
        <w:autoSpaceDN w:val="0"/>
        <w:adjustRightInd w:val="0"/>
        <w:rPr>
          <w:b/>
          <w:color w:val="292526"/>
          <w:sz w:val="22"/>
          <w:szCs w:val="22"/>
          <w:u w:val="single"/>
          <w:lang w:val="en-AU" w:eastAsia="en-AU"/>
        </w:rPr>
      </w:pPr>
      <w:r w:rsidRPr="00051E5C">
        <w:rPr>
          <w:b/>
          <w:color w:val="292526"/>
          <w:sz w:val="22"/>
          <w:szCs w:val="22"/>
          <w:u w:val="single"/>
          <w:lang w:val="en-AU" w:eastAsia="en-AU"/>
        </w:rPr>
        <w:t>Using Habits of Mind in the Classroom: an Exercise</w:t>
      </w:r>
    </w:p>
    <w:p w:rsidR="00B35D26" w:rsidRPr="00051E5C" w:rsidRDefault="00B35D26" w:rsidP="00CA2574">
      <w:pPr>
        <w:numPr>
          <w:ilvl w:val="0"/>
          <w:numId w:val="8"/>
        </w:numPr>
        <w:autoSpaceDE w:val="0"/>
        <w:autoSpaceDN w:val="0"/>
        <w:adjustRightInd w:val="0"/>
        <w:rPr>
          <w:color w:val="292526"/>
          <w:sz w:val="22"/>
          <w:szCs w:val="22"/>
          <w:lang w:val="en-AU" w:eastAsia="en-AU"/>
        </w:rPr>
      </w:pPr>
      <w:r w:rsidRPr="00051E5C">
        <w:rPr>
          <w:color w:val="292526"/>
          <w:sz w:val="22"/>
          <w:szCs w:val="22"/>
          <w:lang w:val="en-AU" w:eastAsia="en-AU"/>
        </w:rPr>
        <w:t xml:space="preserve">Identify </w:t>
      </w:r>
      <w:proofErr w:type="gramStart"/>
      <w:r w:rsidR="00E00CBC">
        <w:rPr>
          <w:color w:val="292526"/>
          <w:sz w:val="22"/>
          <w:szCs w:val="22"/>
          <w:lang w:val="en-AU" w:eastAsia="en-AU"/>
        </w:rPr>
        <w:t xml:space="preserve">a </w:t>
      </w:r>
      <w:r w:rsidR="00E00CBC" w:rsidRPr="00051E5C">
        <w:rPr>
          <w:color w:val="292526"/>
          <w:sz w:val="22"/>
          <w:szCs w:val="22"/>
          <w:lang w:val="en-AU" w:eastAsia="en-AU"/>
        </w:rPr>
        <w:t>behaviour</w:t>
      </w:r>
      <w:proofErr w:type="gramEnd"/>
      <w:r w:rsidRPr="00051E5C">
        <w:rPr>
          <w:color w:val="292526"/>
          <w:sz w:val="22"/>
          <w:szCs w:val="22"/>
          <w:lang w:val="en-AU" w:eastAsia="en-AU"/>
        </w:rPr>
        <w:t xml:space="preserve"> in class that stops some/all students learning effectively.  Discuss the behaviour with partner.  Listen carefully to each other.</w:t>
      </w:r>
      <w:r w:rsidR="00E00CBC">
        <w:rPr>
          <w:color w:val="292526"/>
          <w:sz w:val="22"/>
          <w:szCs w:val="22"/>
          <w:lang w:val="en-AU" w:eastAsia="en-AU"/>
        </w:rPr>
        <w:t xml:space="preserve">  (Instead of identifying a behaviour, you could identify an Essential Learning outcome you wish to target)</w:t>
      </w:r>
    </w:p>
    <w:p w:rsidR="00B35D26" w:rsidRPr="00051E5C" w:rsidRDefault="00B35D26" w:rsidP="00CA2574">
      <w:pPr>
        <w:numPr>
          <w:ilvl w:val="0"/>
          <w:numId w:val="8"/>
        </w:numPr>
        <w:autoSpaceDE w:val="0"/>
        <w:autoSpaceDN w:val="0"/>
        <w:adjustRightInd w:val="0"/>
        <w:rPr>
          <w:color w:val="292526"/>
          <w:sz w:val="22"/>
          <w:szCs w:val="22"/>
          <w:lang w:val="en-AU" w:eastAsia="en-AU"/>
        </w:rPr>
      </w:pPr>
      <w:r w:rsidRPr="00051E5C">
        <w:rPr>
          <w:color w:val="292526"/>
          <w:sz w:val="22"/>
          <w:szCs w:val="22"/>
          <w:lang w:val="en-AU" w:eastAsia="en-AU"/>
        </w:rPr>
        <w:t>Match blocking behaviours</w:t>
      </w:r>
      <w:r w:rsidR="00E00CBC">
        <w:rPr>
          <w:color w:val="292526"/>
          <w:sz w:val="22"/>
          <w:szCs w:val="22"/>
          <w:lang w:val="en-AU" w:eastAsia="en-AU"/>
        </w:rPr>
        <w:t>/Essential Learning outcome</w:t>
      </w:r>
      <w:r w:rsidRPr="00051E5C">
        <w:rPr>
          <w:color w:val="292526"/>
          <w:sz w:val="22"/>
          <w:szCs w:val="22"/>
          <w:lang w:val="en-AU" w:eastAsia="en-AU"/>
        </w:rPr>
        <w:t xml:space="preserve"> to the corresponding habit(s</w:t>
      </w:r>
      <w:proofErr w:type="gramStart"/>
      <w:r w:rsidRPr="00051E5C">
        <w:rPr>
          <w:color w:val="292526"/>
          <w:sz w:val="22"/>
          <w:szCs w:val="22"/>
          <w:lang w:val="en-AU" w:eastAsia="en-AU"/>
        </w:rPr>
        <w:t>)s</w:t>
      </w:r>
      <w:proofErr w:type="gramEnd"/>
      <w:r w:rsidRPr="00051E5C">
        <w:rPr>
          <w:color w:val="292526"/>
          <w:sz w:val="22"/>
          <w:szCs w:val="22"/>
          <w:lang w:val="en-AU" w:eastAsia="en-AU"/>
        </w:rPr>
        <w:t xml:space="preserve"> of mind</w:t>
      </w:r>
      <w:r w:rsidR="00E00CBC">
        <w:rPr>
          <w:color w:val="292526"/>
          <w:sz w:val="22"/>
          <w:szCs w:val="22"/>
          <w:lang w:val="en-AU" w:eastAsia="en-AU"/>
        </w:rPr>
        <w:t>.</w:t>
      </w:r>
    </w:p>
    <w:p w:rsidR="00B35D26" w:rsidRPr="00051E5C" w:rsidRDefault="00B35D26" w:rsidP="00CA2574">
      <w:pPr>
        <w:numPr>
          <w:ilvl w:val="0"/>
          <w:numId w:val="8"/>
        </w:numPr>
        <w:autoSpaceDE w:val="0"/>
        <w:autoSpaceDN w:val="0"/>
        <w:adjustRightInd w:val="0"/>
        <w:rPr>
          <w:color w:val="292526"/>
          <w:sz w:val="22"/>
          <w:szCs w:val="22"/>
          <w:lang w:val="en-AU" w:eastAsia="en-AU"/>
        </w:rPr>
      </w:pPr>
      <w:r w:rsidRPr="00051E5C">
        <w:rPr>
          <w:color w:val="292526"/>
          <w:sz w:val="22"/>
          <w:szCs w:val="22"/>
          <w:lang w:val="en-AU" w:eastAsia="en-AU"/>
        </w:rPr>
        <w:t>Think of a story/film character who displays one of the habits you want to see developed by the class</w:t>
      </w:r>
    </w:p>
    <w:p w:rsidR="00B35D26" w:rsidRPr="00051E5C" w:rsidRDefault="00B35D26" w:rsidP="00CA2574">
      <w:pPr>
        <w:numPr>
          <w:ilvl w:val="0"/>
          <w:numId w:val="8"/>
        </w:numPr>
        <w:autoSpaceDE w:val="0"/>
        <w:autoSpaceDN w:val="0"/>
        <w:adjustRightInd w:val="0"/>
        <w:rPr>
          <w:color w:val="292526"/>
          <w:sz w:val="22"/>
          <w:szCs w:val="22"/>
          <w:lang w:val="en-AU" w:eastAsia="en-AU"/>
        </w:rPr>
      </w:pPr>
      <w:r w:rsidRPr="00051E5C">
        <w:rPr>
          <w:color w:val="292526"/>
          <w:sz w:val="22"/>
          <w:szCs w:val="22"/>
          <w:lang w:val="en-AU" w:eastAsia="en-AU"/>
        </w:rPr>
        <w:t xml:space="preserve">Build bones of a unit of work based on that character and their demonstration of the habit of mind you want to develop </w:t>
      </w:r>
    </w:p>
    <w:p w:rsidR="00051E5C" w:rsidRDefault="00051E5C" w:rsidP="0012530A">
      <w:pPr>
        <w:autoSpaceDE w:val="0"/>
        <w:autoSpaceDN w:val="0"/>
        <w:adjustRightInd w:val="0"/>
        <w:rPr>
          <w:color w:val="292526"/>
          <w:sz w:val="18"/>
          <w:szCs w:val="18"/>
          <w:lang w:val="en-AU" w:eastAsia="en-AU"/>
        </w:rPr>
      </w:pPr>
    </w:p>
    <w:p w:rsidR="00051E5C" w:rsidRPr="00E00CBC" w:rsidRDefault="00051E5C" w:rsidP="00E00CBC">
      <w:pPr>
        <w:jc w:val="center"/>
        <w:rPr>
          <w:b/>
          <w:sz w:val="28"/>
          <w:szCs w:val="28"/>
          <w:u w:val="single"/>
        </w:rPr>
      </w:pPr>
      <w:r w:rsidRPr="00E00CBC">
        <w:rPr>
          <w:b/>
          <w:sz w:val="28"/>
          <w:szCs w:val="28"/>
          <w:u w:val="single"/>
        </w:rPr>
        <w:lastRenderedPageBreak/>
        <w:t>De Bono’s T</w:t>
      </w:r>
      <w:bookmarkStart w:id="0" w:name="_GoBack"/>
      <w:bookmarkEnd w:id="0"/>
      <w:r w:rsidRPr="00E00CBC">
        <w:rPr>
          <w:b/>
          <w:sz w:val="28"/>
          <w:szCs w:val="28"/>
          <w:u w:val="single"/>
        </w:rPr>
        <w:t>hinking Hats</w:t>
      </w:r>
    </w:p>
    <w:p w:rsidR="00051E5C" w:rsidRDefault="00051E5C" w:rsidP="00051E5C"/>
    <w:p w:rsidR="00E00CBC" w:rsidRPr="00E00CBC" w:rsidRDefault="00E00CBC" w:rsidP="00E00CBC">
      <w:pPr>
        <w:numPr>
          <w:ilvl w:val="0"/>
          <w:numId w:val="33"/>
        </w:numPr>
        <w:rPr>
          <w:sz w:val="18"/>
          <w:szCs w:val="18"/>
        </w:rPr>
      </w:pPr>
      <w:r w:rsidRPr="00E00CBC">
        <w:rPr>
          <w:sz w:val="18"/>
          <w:szCs w:val="18"/>
        </w:rPr>
        <w:t>De Bono’s</w:t>
      </w:r>
      <w:r w:rsidR="00051E5C" w:rsidRPr="00E00CBC">
        <w:rPr>
          <w:sz w:val="18"/>
          <w:szCs w:val="18"/>
        </w:rPr>
        <w:t xml:space="preserve"> strategy helps students think clearly and thoroughly by directing their thinking attention in one direction at a time:  facts, creativity, benefits, cautions, feelings, and process. </w:t>
      </w:r>
    </w:p>
    <w:p w:rsidR="00E00CBC" w:rsidRPr="00E00CBC" w:rsidRDefault="00051E5C" w:rsidP="00E00CBC">
      <w:pPr>
        <w:numPr>
          <w:ilvl w:val="0"/>
          <w:numId w:val="33"/>
        </w:numPr>
        <w:rPr>
          <w:sz w:val="18"/>
          <w:szCs w:val="18"/>
        </w:rPr>
      </w:pPr>
      <w:r w:rsidRPr="00E00CBC">
        <w:rPr>
          <w:sz w:val="18"/>
          <w:szCs w:val="18"/>
        </w:rPr>
        <w:t xml:space="preserve">It's a simple mental metaphor. Hats are easy to put on and to take off. </w:t>
      </w:r>
    </w:p>
    <w:p w:rsidR="00E00CBC" w:rsidRPr="00E00CBC" w:rsidRDefault="00051E5C" w:rsidP="00E00CBC">
      <w:pPr>
        <w:numPr>
          <w:ilvl w:val="0"/>
          <w:numId w:val="33"/>
        </w:numPr>
        <w:rPr>
          <w:sz w:val="18"/>
          <w:szCs w:val="18"/>
        </w:rPr>
      </w:pPr>
      <w:r w:rsidRPr="00E00CBC">
        <w:rPr>
          <w:sz w:val="18"/>
          <w:szCs w:val="18"/>
        </w:rPr>
        <w:t xml:space="preserve">Each hat is a different color which signals the thinking ingredient. In a group setting each member thinks using the same hat at the same time on the same challenge— this is called focused parallel thinking.  </w:t>
      </w:r>
    </w:p>
    <w:p w:rsidR="00E00CBC" w:rsidRDefault="00E00CBC" w:rsidP="00051E5C">
      <w:pPr>
        <w:rPr>
          <w:sz w:val="22"/>
          <w:szCs w:val="22"/>
        </w:rPr>
      </w:pPr>
    </w:p>
    <w:p w:rsidR="00051E5C" w:rsidRPr="00E00CBC" w:rsidRDefault="00051E5C" w:rsidP="00051E5C">
      <w:pPr>
        <w:rPr>
          <w:sz w:val="18"/>
          <w:szCs w:val="18"/>
        </w:rPr>
      </w:pPr>
      <w:r w:rsidRPr="00E00CBC">
        <w:rPr>
          <w:sz w:val="18"/>
          <w:szCs w:val="18"/>
        </w:rPr>
        <w:t>The benefits of using the hats include:</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Richer, more balanced exploration of any subject</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Students develop independent thinking skills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Group discussions can be objectively guided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Alternatives evaluated constructively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research and writing skills improved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Encourage thinking before speaking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Encourage better listening to views of others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Improve confidence in presentation of ideas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Improve problem solving skills</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Develop choice making skills. </w:t>
      </w:r>
    </w:p>
    <w:p w:rsidR="00051E5C" w:rsidRDefault="00051E5C" w:rsidP="00051E5C"/>
    <w:p w:rsidR="00E00CBC" w:rsidRDefault="00E00CBC" w:rsidP="00E00CBC">
      <w:pPr>
        <w:numPr>
          <w:ilvl w:val="0"/>
          <w:numId w:val="32"/>
        </w:numPr>
        <w:pBdr>
          <w:top w:val="single" w:sz="4" w:space="1" w:color="auto"/>
          <w:left w:val="single" w:sz="4" w:space="4" w:color="auto"/>
          <w:bottom w:val="single" w:sz="4" w:space="1" w:color="auto"/>
          <w:right w:val="single" w:sz="4" w:space="4" w:color="auto"/>
        </w:pBdr>
      </w:pPr>
      <w:r>
        <w:t>Which if these 10 benefits do you most want to develop in your students? (rank them 1-10)</w:t>
      </w:r>
    </w:p>
    <w:p w:rsidR="00E00CBC" w:rsidRDefault="00E00CBC" w:rsidP="00051E5C"/>
    <w:p w:rsidR="00051E5C" w:rsidRPr="00E00CBC" w:rsidRDefault="00E00CBC" w:rsidP="00F40B97">
      <w:pPr>
        <w:jc w:val="center"/>
        <w:rPr>
          <w:b/>
          <w:u w:val="single"/>
        </w:rPr>
      </w:pPr>
      <w:r w:rsidRPr="00E00CBC">
        <w:rPr>
          <w:b/>
          <w:u w:val="single"/>
        </w:rPr>
        <w:t>3 Ways to Use the Hats in a Classroom</w:t>
      </w:r>
    </w:p>
    <w:p w:rsidR="00051E5C" w:rsidRPr="00E00CBC" w:rsidRDefault="00051E5C" w:rsidP="00051E5C">
      <w:pPr>
        <w:rPr>
          <w:b/>
          <w:u w:val="single"/>
        </w:rPr>
      </w:pPr>
      <w:r w:rsidRPr="00E00CBC">
        <w:rPr>
          <w:b/>
          <w:u w:val="single"/>
        </w:rPr>
        <w:t>1: The Planning Grid:</w:t>
      </w:r>
    </w:p>
    <w:p w:rsidR="00051E5C" w:rsidRPr="000C5B2D" w:rsidRDefault="00051E5C" w:rsidP="00051E5C">
      <w:r>
        <w:t xml:space="preserve">This is </w:t>
      </w:r>
      <w:r w:rsidRPr="000C5B2D">
        <w:t xml:space="preserve">a grid you can use to help you plan the use of the hats in a lesson:  </w:t>
      </w:r>
    </w:p>
    <w:p w:rsidR="00E00CBC" w:rsidRDefault="00E00CBC" w:rsidP="00051E5C">
      <w:pPr>
        <w:jc w:val="center"/>
        <w:rPr>
          <w:rFonts w:ascii="Calibri" w:hAnsi="Calibri"/>
          <w:b/>
          <w:bCs/>
          <w:i/>
          <w:iCs/>
          <w:sz w:val="16"/>
          <w:szCs w:val="16"/>
        </w:rPr>
      </w:pPr>
    </w:p>
    <w:p w:rsidR="00051E5C" w:rsidRPr="00AD29A2" w:rsidRDefault="00051E5C" w:rsidP="00051E5C">
      <w:pPr>
        <w:jc w:val="center"/>
        <w:rPr>
          <w:sz w:val="16"/>
          <w:szCs w:val="16"/>
        </w:rPr>
      </w:pPr>
      <w:r w:rsidRPr="00AD29A2">
        <w:rPr>
          <w:b/>
          <w:bCs/>
          <w:i/>
          <w:iCs/>
          <w:sz w:val="16"/>
          <w:szCs w:val="16"/>
        </w:rPr>
        <w:t>Theme/ Context: _______________________________________</w:t>
      </w:r>
    </w:p>
    <w:p w:rsidR="00051E5C" w:rsidRPr="00AD29A2" w:rsidRDefault="00051E5C" w:rsidP="00051E5C">
      <w:pPr>
        <w:rPr>
          <w:sz w:val="16"/>
          <w:szCs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2964"/>
        <w:gridCol w:w="1276"/>
        <w:gridCol w:w="2551"/>
        <w:gridCol w:w="2835"/>
      </w:tblGrid>
      <w:tr w:rsidR="00051E5C" w:rsidRPr="00AD29A2" w:rsidTr="00F40B97">
        <w:tc>
          <w:tcPr>
            <w:tcW w:w="688" w:type="dxa"/>
          </w:tcPr>
          <w:p w:rsidR="00051E5C" w:rsidRPr="00AD29A2" w:rsidRDefault="00051E5C" w:rsidP="00051E5C">
            <w:pPr>
              <w:jc w:val="center"/>
              <w:rPr>
                <w:b/>
                <w:bCs/>
                <w:i/>
                <w:iCs/>
                <w:sz w:val="16"/>
                <w:szCs w:val="16"/>
              </w:rPr>
            </w:pPr>
            <w:r w:rsidRPr="00AD29A2">
              <w:rPr>
                <w:b/>
                <w:bCs/>
                <w:i/>
                <w:iCs/>
                <w:sz w:val="16"/>
                <w:szCs w:val="16"/>
              </w:rPr>
              <w:t>Hat</w:t>
            </w:r>
          </w:p>
        </w:tc>
        <w:tc>
          <w:tcPr>
            <w:tcW w:w="2964" w:type="dxa"/>
          </w:tcPr>
          <w:p w:rsidR="00051E5C" w:rsidRPr="00AD29A2" w:rsidRDefault="00051E5C" w:rsidP="00051E5C">
            <w:pPr>
              <w:jc w:val="center"/>
              <w:rPr>
                <w:b/>
                <w:bCs/>
                <w:i/>
                <w:iCs/>
                <w:sz w:val="16"/>
                <w:szCs w:val="16"/>
              </w:rPr>
            </w:pPr>
            <w:r w:rsidRPr="00AD29A2">
              <w:rPr>
                <w:b/>
                <w:bCs/>
                <w:i/>
                <w:iCs/>
                <w:sz w:val="16"/>
                <w:szCs w:val="16"/>
              </w:rPr>
              <w:t>Explanation</w:t>
            </w:r>
          </w:p>
        </w:tc>
        <w:tc>
          <w:tcPr>
            <w:tcW w:w="1276" w:type="dxa"/>
          </w:tcPr>
          <w:p w:rsidR="00051E5C" w:rsidRPr="00AD29A2" w:rsidRDefault="00051E5C" w:rsidP="00051E5C">
            <w:pPr>
              <w:jc w:val="center"/>
              <w:rPr>
                <w:b/>
                <w:bCs/>
                <w:i/>
                <w:iCs/>
                <w:sz w:val="16"/>
                <w:szCs w:val="16"/>
              </w:rPr>
            </w:pPr>
            <w:r w:rsidRPr="00AD29A2">
              <w:rPr>
                <w:b/>
                <w:bCs/>
                <w:i/>
                <w:iCs/>
                <w:sz w:val="16"/>
                <w:szCs w:val="16"/>
              </w:rPr>
              <w:t>De Bono says to think of…</w:t>
            </w:r>
          </w:p>
        </w:tc>
        <w:tc>
          <w:tcPr>
            <w:tcW w:w="2551" w:type="dxa"/>
          </w:tcPr>
          <w:p w:rsidR="00051E5C" w:rsidRPr="00AD29A2" w:rsidRDefault="00051E5C" w:rsidP="00051E5C">
            <w:pPr>
              <w:jc w:val="center"/>
              <w:rPr>
                <w:b/>
                <w:bCs/>
                <w:i/>
                <w:iCs/>
                <w:sz w:val="16"/>
                <w:szCs w:val="16"/>
              </w:rPr>
            </w:pPr>
            <w:r w:rsidRPr="00AD29A2">
              <w:rPr>
                <w:b/>
                <w:bCs/>
                <w:i/>
                <w:iCs/>
                <w:sz w:val="16"/>
                <w:szCs w:val="16"/>
              </w:rPr>
              <w:t>Key Questions</w:t>
            </w:r>
          </w:p>
        </w:tc>
        <w:tc>
          <w:tcPr>
            <w:tcW w:w="2835" w:type="dxa"/>
          </w:tcPr>
          <w:p w:rsidR="00051E5C" w:rsidRPr="00AD29A2" w:rsidRDefault="00051E5C" w:rsidP="00051E5C">
            <w:pPr>
              <w:jc w:val="center"/>
              <w:rPr>
                <w:b/>
                <w:bCs/>
                <w:i/>
                <w:iCs/>
                <w:sz w:val="16"/>
                <w:szCs w:val="16"/>
              </w:rPr>
            </w:pPr>
            <w:r w:rsidRPr="00AD29A2">
              <w:rPr>
                <w:b/>
                <w:bCs/>
                <w:i/>
                <w:iCs/>
                <w:sz w:val="16"/>
                <w:szCs w:val="16"/>
              </w:rPr>
              <w:t>Activity Ideas</w:t>
            </w:r>
          </w:p>
        </w:tc>
      </w:tr>
      <w:tr w:rsidR="00051E5C" w:rsidRPr="00AD29A2" w:rsidTr="00F40B97">
        <w:tc>
          <w:tcPr>
            <w:tcW w:w="688" w:type="dxa"/>
          </w:tcPr>
          <w:p w:rsidR="00051E5C" w:rsidRPr="00AD29A2" w:rsidRDefault="00051E5C" w:rsidP="00051E5C">
            <w:pPr>
              <w:rPr>
                <w:sz w:val="16"/>
                <w:szCs w:val="16"/>
              </w:rPr>
            </w:pPr>
            <w:r w:rsidRPr="00AD29A2">
              <w:rPr>
                <w:sz w:val="16"/>
                <w:szCs w:val="16"/>
              </w:rPr>
              <w:t>White Hat</w:t>
            </w:r>
          </w:p>
        </w:tc>
        <w:tc>
          <w:tcPr>
            <w:tcW w:w="2964" w:type="dxa"/>
          </w:tcPr>
          <w:p w:rsidR="00051E5C" w:rsidRPr="00AD29A2" w:rsidRDefault="00051E5C" w:rsidP="00051E5C">
            <w:pPr>
              <w:numPr>
                <w:ilvl w:val="0"/>
                <w:numId w:val="21"/>
              </w:numPr>
              <w:rPr>
                <w:sz w:val="16"/>
                <w:szCs w:val="16"/>
              </w:rPr>
            </w:pPr>
            <w:r w:rsidRPr="00AD29A2">
              <w:rPr>
                <w:sz w:val="16"/>
                <w:szCs w:val="16"/>
              </w:rPr>
              <w:t>focuses directly on the available information</w:t>
            </w:r>
          </w:p>
          <w:p w:rsidR="00051E5C" w:rsidRPr="00AD29A2" w:rsidRDefault="00051E5C" w:rsidP="00051E5C">
            <w:pPr>
              <w:numPr>
                <w:ilvl w:val="0"/>
                <w:numId w:val="21"/>
              </w:numPr>
              <w:rPr>
                <w:sz w:val="16"/>
                <w:szCs w:val="16"/>
              </w:rPr>
            </w:pPr>
            <w:r w:rsidRPr="00AD29A2">
              <w:rPr>
                <w:sz w:val="16"/>
                <w:szCs w:val="16"/>
              </w:rPr>
              <w:t xml:space="preserve">facts </w:t>
            </w:r>
          </w:p>
          <w:p w:rsidR="00051E5C" w:rsidRPr="00AD29A2" w:rsidRDefault="00051E5C" w:rsidP="00051E5C">
            <w:pPr>
              <w:numPr>
                <w:ilvl w:val="0"/>
                <w:numId w:val="21"/>
              </w:numPr>
              <w:rPr>
                <w:sz w:val="16"/>
                <w:szCs w:val="16"/>
              </w:rPr>
            </w:pPr>
            <w:r w:rsidRPr="00AD29A2">
              <w:rPr>
                <w:sz w:val="16"/>
                <w:szCs w:val="16"/>
              </w:rPr>
              <w:t xml:space="preserve">neutral information  </w:t>
            </w:r>
          </w:p>
          <w:p w:rsidR="00051E5C" w:rsidRPr="00AD29A2" w:rsidRDefault="00051E5C" w:rsidP="00051E5C">
            <w:pPr>
              <w:numPr>
                <w:ilvl w:val="0"/>
                <w:numId w:val="21"/>
              </w:numPr>
              <w:rPr>
                <w:sz w:val="16"/>
                <w:szCs w:val="16"/>
              </w:rPr>
            </w:pPr>
            <w:r w:rsidRPr="00AD29A2">
              <w:rPr>
                <w:sz w:val="16"/>
                <w:szCs w:val="16"/>
              </w:rPr>
              <w:t>NOT argument or making suggestions</w:t>
            </w:r>
          </w:p>
        </w:tc>
        <w:tc>
          <w:tcPr>
            <w:tcW w:w="1276" w:type="dxa"/>
          </w:tcPr>
          <w:p w:rsidR="00051E5C" w:rsidRPr="00AD29A2" w:rsidRDefault="00051E5C" w:rsidP="00051E5C">
            <w:pPr>
              <w:rPr>
                <w:sz w:val="16"/>
                <w:szCs w:val="16"/>
              </w:rPr>
            </w:pPr>
            <w:r w:rsidRPr="00AD29A2">
              <w:rPr>
                <w:sz w:val="16"/>
                <w:szCs w:val="16"/>
              </w:rPr>
              <w:t>Blank paper</w:t>
            </w:r>
          </w:p>
          <w:p w:rsidR="00051E5C" w:rsidRPr="00AD29A2" w:rsidRDefault="00051E5C" w:rsidP="00051E5C">
            <w:pPr>
              <w:rPr>
                <w:sz w:val="16"/>
                <w:szCs w:val="16"/>
              </w:rPr>
            </w:pPr>
            <w:r w:rsidRPr="00AD29A2">
              <w:rPr>
                <w:sz w:val="16"/>
                <w:szCs w:val="16"/>
              </w:rPr>
              <w:t>Computer printout</w:t>
            </w:r>
          </w:p>
        </w:tc>
        <w:tc>
          <w:tcPr>
            <w:tcW w:w="2551" w:type="dxa"/>
          </w:tcPr>
          <w:p w:rsidR="00051E5C" w:rsidRPr="00AD29A2" w:rsidRDefault="00051E5C" w:rsidP="00051E5C">
            <w:pPr>
              <w:rPr>
                <w:sz w:val="16"/>
                <w:szCs w:val="16"/>
              </w:rPr>
            </w:pPr>
            <w:r w:rsidRPr="00AD29A2">
              <w:rPr>
                <w:sz w:val="16"/>
                <w:szCs w:val="16"/>
              </w:rPr>
              <w:t>1. What information do we have?</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2. What information is missing?</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3. How do we get the information we need?</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Red hat</w:t>
            </w:r>
          </w:p>
        </w:tc>
        <w:tc>
          <w:tcPr>
            <w:tcW w:w="2964" w:type="dxa"/>
          </w:tcPr>
          <w:p w:rsidR="00051E5C" w:rsidRPr="00AD29A2" w:rsidRDefault="00051E5C" w:rsidP="00051E5C">
            <w:pPr>
              <w:numPr>
                <w:ilvl w:val="0"/>
                <w:numId w:val="20"/>
              </w:numPr>
              <w:rPr>
                <w:sz w:val="16"/>
                <w:szCs w:val="16"/>
              </w:rPr>
            </w:pPr>
            <w:r w:rsidRPr="00AD29A2">
              <w:rPr>
                <w:sz w:val="16"/>
                <w:szCs w:val="16"/>
              </w:rPr>
              <w:t>emotions</w:t>
            </w:r>
          </w:p>
          <w:p w:rsidR="00051E5C" w:rsidRPr="00AD29A2" w:rsidRDefault="00051E5C" w:rsidP="00051E5C">
            <w:pPr>
              <w:numPr>
                <w:ilvl w:val="0"/>
                <w:numId w:val="20"/>
              </w:numPr>
              <w:rPr>
                <w:sz w:val="16"/>
                <w:szCs w:val="16"/>
              </w:rPr>
            </w:pPr>
            <w:r w:rsidRPr="00AD29A2">
              <w:rPr>
                <w:sz w:val="16"/>
                <w:szCs w:val="16"/>
              </w:rPr>
              <w:t xml:space="preserve">feeling </w:t>
            </w:r>
          </w:p>
          <w:p w:rsidR="00051E5C" w:rsidRPr="00AD29A2" w:rsidRDefault="00051E5C" w:rsidP="00051E5C">
            <w:pPr>
              <w:numPr>
                <w:ilvl w:val="0"/>
                <w:numId w:val="20"/>
              </w:numPr>
              <w:rPr>
                <w:sz w:val="16"/>
                <w:szCs w:val="16"/>
              </w:rPr>
            </w:pPr>
            <w:r w:rsidRPr="00AD29A2">
              <w:rPr>
                <w:sz w:val="16"/>
                <w:szCs w:val="16"/>
              </w:rPr>
              <w:t xml:space="preserve">hunches  </w:t>
            </w:r>
          </w:p>
          <w:p w:rsidR="00051E5C" w:rsidRPr="00AD29A2" w:rsidRDefault="00051E5C" w:rsidP="00051E5C">
            <w:pPr>
              <w:numPr>
                <w:ilvl w:val="0"/>
                <w:numId w:val="20"/>
              </w:numPr>
              <w:rPr>
                <w:sz w:val="16"/>
                <w:szCs w:val="16"/>
              </w:rPr>
            </w:pPr>
            <w:r w:rsidRPr="00AD29A2">
              <w:rPr>
                <w:sz w:val="16"/>
                <w:szCs w:val="16"/>
              </w:rPr>
              <w:t>intuition</w:t>
            </w:r>
          </w:p>
          <w:p w:rsidR="00051E5C" w:rsidRPr="00AD29A2" w:rsidRDefault="00051E5C" w:rsidP="00051E5C">
            <w:pPr>
              <w:numPr>
                <w:ilvl w:val="0"/>
                <w:numId w:val="20"/>
              </w:numPr>
              <w:rPr>
                <w:sz w:val="16"/>
                <w:szCs w:val="16"/>
              </w:rPr>
            </w:pPr>
            <w:r w:rsidRPr="00AD29A2">
              <w:rPr>
                <w:sz w:val="16"/>
                <w:szCs w:val="16"/>
              </w:rPr>
              <w:t>likes and dislikes</w:t>
            </w:r>
          </w:p>
        </w:tc>
        <w:tc>
          <w:tcPr>
            <w:tcW w:w="1276" w:type="dxa"/>
          </w:tcPr>
          <w:p w:rsidR="00051E5C" w:rsidRPr="00AD29A2" w:rsidRDefault="00051E5C" w:rsidP="00051E5C">
            <w:pPr>
              <w:rPr>
                <w:sz w:val="16"/>
                <w:szCs w:val="16"/>
              </w:rPr>
            </w:pPr>
            <w:r w:rsidRPr="00AD29A2">
              <w:rPr>
                <w:sz w:val="16"/>
                <w:szCs w:val="16"/>
              </w:rPr>
              <w:t>Fire and warmth</w:t>
            </w:r>
          </w:p>
        </w:tc>
        <w:tc>
          <w:tcPr>
            <w:tcW w:w="2551" w:type="dxa"/>
          </w:tcPr>
          <w:p w:rsidR="00051E5C" w:rsidRPr="00AD29A2" w:rsidRDefault="00051E5C" w:rsidP="00051E5C">
            <w:pPr>
              <w:rPr>
                <w:sz w:val="16"/>
                <w:szCs w:val="16"/>
              </w:rPr>
            </w:pPr>
            <w:r w:rsidRPr="00AD29A2">
              <w:rPr>
                <w:sz w:val="16"/>
                <w:szCs w:val="16"/>
              </w:rPr>
              <w:t>1.  What do you like about the idea?</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2.  How do you feel about this?</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3.  What don’t you like about this?</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Black Hat</w:t>
            </w:r>
          </w:p>
        </w:tc>
        <w:tc>
          <w:tcPr>
            <w:tcW w:w="2964" w:type="dxa"/>
          </w:tcPr>
          <w:p w:rsidR="00051E5C" w:rsidRPr="00AD29A2" w:rsidRDefault="00051E5C" w:rsidP="00051E5C">
            <w:pPr>
              <w:numPr>
                <w:ilvl w:val="0"/>
                <w:numId w:val="19"/>
              </w:numPr>
              <w:rPr>
                <w:sz w:val="16"/>
                <w:szCs w:val="16"/>
              </w:rPr>
            </w:pPr>
            <w:r w:rsidRPr="00AD29A2">
              <w:rPr>
                <w:sz w:val="16"/>
                <w:szCs w:val="16"/>
              </w:rPr>
              <w:t xml:space="preserve">most used of all the hats  </w:t>
            </w:r>
          </w:p>
          <w:p w:rsidR="00051E5C" w:rsidRPr="00AD29A2" w:rsidRDefault="00051E5C" w:rsidP="00051E5C">
            <w:pPr>
              <w:numPr>
                <w:ilvl w:val="0"/>
                <w:numId w:val="19"/>
              </w:numPr>
              <w:rPr>
                <w:sz w:val="16"/>
                <w:szCs w:val="16"/>
              </w:rPr>
            </w:pPr>
            <w:r w:rsidRPr="00AD29A2">
              <w:rPr>
                <w:sz w:val="16"/>
                <w:szCs w:val="16"/>
              </w:rPr>
              <w:t xml:space="preserve">concerned with truth and reality  </w:t>
            </w:r>
          </w:p>
          <w:p w:rsidR="00051E5C" w:rsidRPr="00AD29A2" w:rsidRDefault="00051E5C" w:rsidP="00051E5C">
            <w:pPr>
              <w:numPr>
                <w:ilvl w:val="0"/>
                <w:numId w:val="19"/>
              </w:numPr>
              <w:rPr>
                <w:sz w:val="16"/>
                <w:szCs w:val="16"/>
              </w:rPr>
            </w:pPr>
            <w:r w:rsidRPr="00AD29A2">
              <w:rPr>
                <w:sz w:val="16"/>
                <w:szCs w:val="16"/>
              </w:rPr>
              <w:t xml:space="preserve">hat of critical thinking </w:t>
            </w:r>
          </w:p>
          <w:p w:rsidR="00051E5C" w:rsidRPr="00AD29A2" w:rsidRDefault="00051E5C" w:rsidP="00051E5C">
            <w:pPr>
              <w:numPr>
                <w:ilvl w:val="0"/>
                <w:numId w:val="19"/>
              </w:numPr>
              <w:rPr>
                <w:sz w:val="16"/>
                <w:szCs w:val="16"/>
              </w:rPr>
            </w:pPr>
            <w:r w:rsidRPr="00AD29A2">
              <w:rPr>
                <w:sz w:val="16"/>
                <w:szCs w:val="16"/>
              </w:rPr>
              <w:t>prevents us from making mistakes</w:t>
            </w:r>
          </w:p>
        </w:tc>
        <w:tc>
          <w:tcPr>
            <w:tcW w:w="1276" w:type="dxa"/>
          </w:tcPr>
          <w:p w:rsidR="00051E5C" w:rsidRPr="00AD29A2" w:rsidRDefault="00051E5C" w:rsidP="00051E5C">
            <w:pPr>
              <w:rPr>
                <w:sz w:val="16"/>
                <w:szCs w:val="16"/>
              </w:rPr>
            </w:pPr>
            <w:r w:rsidRPr="00AD29A2">
              <w:rPr>
                <w:sz w:val="16"/>
                <w:szCs w:val="16"/>
              </w:rPr>
              <w:t>Stern judge</w:t>
            </w:r>
          </w:p>
        </w:tc>
        <w:tc>
          <w:tcPr>
            <w:tcW w:w="2551" w:type="dxa"/>
          </w:tcPr>
          <w:p w:rsidR="00051E5C" w:rsidRPr="00AD29A2" w:rsidRDefault="00051E5C" w:rsidP="00051E5C">
            <w:pPr>
              <w:rPr>
                <w:sz w:val="16"/>
                <w:szCs w:val="16"/>
              </w:rPr>
            </w:pPr>
            <w:r w:rsidRPr="00AD29A2">
              <w:rPr>
                <w:sz w:val="16"/>
                <w:szCs w:val="16"/>
              </w:rPr>
              <w:t>1.  Will it work?</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2.  Does it fit?</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3.  What are the dangers and the problems?</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Yellow Hat</w:t>
            </w:r>
          </w:p>
        </w:tc>
        <w:tc>
          <w:tcPr>
            <w:tcW w:w="2964" w:type="dxa"/>
          </w:tcPr>
          <w:p w:rsidR="00051E5C" w:rsidRPr="00AD29A2" w:rsidRDefault="00051E5C" w:rsidP="00051E5C">
            <w:pPr>
              <w:numPr>
                <w:ilvl w:val="0"/>
                <w:numId w:val="18"/>
              </w:numPr>
              <w:rPr>
                <w:sz w:val="16"/>
                <w:szCs w:val="16"/>
              </w:rPr>
            </w:pPr>
            <w:r w:rsidRPr="00AD29A2">
              <w:rPr>
                <w:sz w:val="16"/>
                <w:szCs w:val="16"/>
              </w:rPr>
              <w:t xml:space="preserve">benefits of an idea </w:t>
            </w:r>
          </w:p>
          <w:p w:rsidR="00051E5C" w:rsidRPr="00AD29A2" w:rsidRDefault="00051E5C" w:rsidP="00051E5C">
            <w:pPr>
              <w:numPr>
                <w:ilvl w:val="0"/>
                <w:numId w:val="18"/>
              </w:numPr>
              <w:rPr>
                <w:sz w:val="16"/>
                <w:szCs w:val="16"/>
              </w:rPr>
            </w:pPr>
            <w:r w:rsidRPr="00AD29A2">
              <w:rPr>
                <w:sz w:val="16"/>
                <w:szCs w:val="16"/>
              </w:rPr>
              <w:t>yellow hat is full of hope-</w:t>
            </w:r>
          </w:p>
          <w:p w:rsidR="00051E5C" w:rsidRPr="00AD29A2" w:rsidRDefault="00051E5C" w:rsidP="00051E5C">
            <w:pPr>
              <w:numPr>
                <w:ilvl w:val="0"/>
                <w:numId w:val="18"/>
              </w:numPr>
              <w:rPr>
                <w:sz w:val="16"/>
                <w:szCs w:val="16"/>
              </w:rPr>
            </w:pPr>
            <w:r w:rsidRPr="00AD29A2">
              <w:rPr>
                <w:sz w:val="16"/>
                <w:szCs w:val="16"/>
              </w:rPr>
              <w:t>logical hat so the reason behind the hope must be given</w:t>
            </w:r>
          </w:p>
          <w:p w:rsidR="00051E5C" w:rsidRPr="00AD29A2" w:rsidRDefault="00051E5C" w:rsidP="00051E5C">
            <w:pPr>
              <w:numPr>
                <w:ilvl w:val="0"/>
                <w:numId w:val="18"/>
              </w:numPr>
              <w:rPr>
                <w:sz w:val="16"/>
                <w:szCs w:val="16"/>
              </w:rPr>
            </w:pPr>
            <w:r w:rsidRPr="00AD29A2">
              <w:rPr>
                <w:sz w:val="16"/>
                <w:szCs w:val="16"/>
              </w:rPr>
              <w:t xml:space="preserve">seeks to find and show the benefits  </w:t>
            </w:r>
          </w:p>
        </w:tc>
        <w:tc>
          <w:tcPr>
            <w:tcW w:w="1276" w:type="dxa"/>
          </w:tcPr>
          <w:p w:rsidR="00051E5C" w:rsidRPr="00AD29A2" w:rsidRDefault="00051E5C" w:rsidP="00051E5C">
            <w:pPr>
              <w:rPr>
                <w:sz w:val="16"/>
                <w:szCs w:val="16"/>
              </w:rPr>
            </w:pPr>
            <w:r w:rsidRPr="00AD29A2">
              <w:rPr>
                <w:sz w:val="16"/>
                <w:szCs w:val="16"/>
              </w:rPr>
              <w:t>Sunshine and optimism</w:t>
            </w:r>
          </w:p>
        </w:tc>
        <w:tc>
          <w:tcPr>
            <w:tcW w:w="2551" w:type="dxa"/>
          </w:tcPr>
          <w:p w:rsidR="00051E5C" w:rsidRPr="00AD29A2" w:rsidRDefault="00051E5C" w:rsidP="00051E5C">
            <w:pPr>
              <w:rPr>
                <w:sz w:val="16"/>
                <w:szCs w:val="16"/>
              </w:rPr>
            </w:pPr>
            <w:r w:rsidRPr="00AD29A2">
              <w:rPr>
                <w:sz w:val="16"/>
                <w:szCs w:val="16"/>
              </w:rPr>
              <w:t>1.  What are the benefits?</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2.  Why should it work?</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Green Hat</w:t>
            </w:r>
          </w:p>
        </w:tc>
        <w:tc>
          <w:tcPr>
            <w:tcW w:w="2964" w:type="dxa"/>
          </w:tcPr>
          <w:p w:rsidR="00051E5C" w:rsidRPr="00AD29A2" w:rsidRDefault="00051E5C" w:rsidP="00051E5C">
            <w:pPr>
              <w:numPr>
                <w:ilvl w:val="0"/>
                <w:numId w:val="17"/>
              </w:numPr>
              <w:rPr>
                <w:sz w:val="16"/>
                <w:szCs w:val="16"/>
              </w:rPr>
            </w:pPr>
            <w:r w:rsidRPr="00AD29A2">
              <w:rPr>
                <w:sz w:val="16"/>
                <w:szCs w:val="16"/>
              </w:rPr>
              <w:t>‘active’ hat</w:t>
            </w:r>
          </w:p>
          <w:p w:rsidR="00051E5C" w:rsidRPr="00AD29A2" w:rsidRDefault="00051E5C" w:rsidP="00051E5C">
            <w:pPr>
              <w:numPr>
                <w:ilvl w:val="0"/>
                <w:numId w:val="17"/>
              </w:numPr>
              <w:rPr>
                <w:sz w:val="16"/>
                <w:szCs w:val="16"/>
              </w:rPr>
            </w:pPr>
            <w:r w:rsidRPr="00AD29A2">
              <w:rPr>
                <w:sz w:val="16"/>
                <w:szCs w:val="16"/>
              </w:rPr>
              <w:t xml:space="preserve">used for creative thinking  </w:t>
            </w:r>
          </w:p>
          <w:p w:rsidR="00051E5C" w:rsidRPr="00AD29A2" w:rsidRDefault="00051E5C" w:rsidP="00051E5C">
            <w:pPr>
              <w:numPr>
                <w:ilvl w:val="0"/>
                <w:numId w:val="17"/>
              </w:numPr>
              <w:rPr>
                <w:sz w:val="16"/>
                <w:szCs w:val="16"/>
              </w:rPr>
            </w:pPr>
            <w:r w:rsidRPr="00AD29A2">
              <w:rPr>
                <w:sz w:val="16"/>
                <w:szCs w:val="16"/>
              </w:rPr>
              <w:t>concerned with proposals, suggestions, new ideas, new alternatives, new solutions and inventions</w:t>
            </w:r>
          </w:p>
          <w:p w:rsidR="00051E5C" w:rsidRPr="00AD29A2" w:rsidRDefault="00051E5C" w:rsidP="00051E5C">
            <w:pPr>
              <w:numPr>
                <w:ilvl w:val="0"/>
                <w:numId w:val="17"/>
              </w:numPr>
              <w:rPr>
                <w:sz w:val="16"/>
                <w:szCs w:val="16"/>
              </w:rPr>
            </w:pPr>
            <w:r w:rsidRPr="00AD29A2">
              <w:rPr>
                <w:sz w:val="16"/>
                <w:szCs w:val="16"/>
              </w:rPr>
              <w:t>emphasis is on ‘newness’</w:t>
            </w:r>
          </w:p>
        </w:tc>
        <w:tc>
          <w:tcPr>
            <w:tcW w:w="1276" w:type="dxa"/>
          </w:tcPr>
          <w:p w:rsidR="00051E5C" w:rsidRPr="00AD29A2" w:rsidRDefault="00051E5C" w:rsidP="00051E5C">
            <w:pPr>
              <w:rPr>
                <w:sz w:val="16"/>
                <w:szCs w:val="16"/>
              </w:rPr>
            </w:pPr>
            <w:r w:rsidRPr="00AD29A2">
              <w:rPr>
                <w:sz w:val="16"/>
                <w:szCs w:val="16"/>
              </w:rPr>
              <w:t>Grass, trees, vegetation and growth</w:t>
            </w:r>
          </w:p>
        </w:tc>
        <w:tc>
          <w:tcPr>
            <w:tcW w:w="2551" w:type="dxa"/>
          </w:tcPr>
          <w:p w:rsidR="00051E5C" w:rsidRPr="00AD29A2" w:rsidRDefault="00051E5C" w:rsidP="00051E5C">
            <w:pPr>
              <w:rPr>
                <w:sz w:val="16"/>
                <w:szCs w:val="16"/>
              </w:rPr>
            </w:pPr>
            <w:r w:rsidRPr="00AD29A2">
              <w:rPr>
                <w:sz w:val="16"/>
                <w:szCs w:val="16"/>
              </w:rPr>
              <w:t>Key questions should focus on:</w:t>
            </w:r>
          </w:p>
          <w:p w:rsidR="00051E5C" w:rsidRPr="00AD29A2" w:rsidRDefault="00051E5C" w:rsidP="00051E5C">
            <w:pPr>
              <w:rPr>
                <w:sz w:val="16"/>
                <w:szCs w:val="16"/>
              </w:rPr>
            </w:pPr>
            <w:r w:rsidRPr="00AD29A2">
              <w:rPr>
                <w:sz w:val="16"/>
                <w:szCs w:val="16"/>
              </w:rPr>
              <w:t>1.  Exploration of the ideas</w:t>
            </w:r>
          </w:p>
          <w:p w:rsidR="00051E5C" w:rsidRPr="00AD29A2" w:rsidRDefault="00051E5C" w:rsidP="00051E5C">
            <w:pPr>
              <w:rPr>
                <w:sz w:val="16"/>
                <w:szCs w:val="16"/>
              </w:rPr>
            </w:pPr>
            <w:r w:rsidRPr="00AD29A2">
              <w:rPr>
                <w:sz w:val="16"/>
                <w:szCs w:val="16"/>
              </w:rPr>
              <w:t>2.  Proposals and suggestions</w:t>
            </w:r>
          </w:p>
          <w:p w:rsidR="00051E5C" w:rsidRPr="00AD29A2" w:rsidRDefault="00051E5C" w:rsidP="00051E5C">
            <w:pPr>
              <w:rPr>
                <w:sz w:val="16"/>
                <w:szCs w:val="16"/>
              </w:rPr>
            </w:pPr>
            <w:r w:rsidRPr="00AD29A2">
              <w:rPr>
                <w:sz w:val="16"/>
                <w:szCs w:val="16"/>
              </w:rPr>
              <w:t>3.  Alternatives</w:t>
            </w:r>
          </w:p>
          <w:p w:rsidR="00051E5C" w:rsidRPr="00AD29A2" w:rsidRDefault="00051E5C" w:rsidP="00051E5C">
            <w:pPr>
              <w:rPr>
                <w:sz w:val="16"/>
                <w:szCs w:val="16"/>
              </w:rPr>
            </w:pPr>
            <w:r w:rsidRPr="00AD29A2">
              <w:rPr>
                <w:sz w:val="16"/>
                <w:szCs w:val="16"/>
              </w:rPr>
              <w:t>4.  New ideas</w:t>
            </w:r>
          </w:p>
          <w:p w:rsidR="00051E5C" w:rsidRPr="00AD29A2" w:rsidRDefault="00051E5C" w:rsidP="00051E5C">
            <w:pPr>
              <w:rPr>
                <w:sz w:val="16"/>
                <w:szCs w:val="16"/>
              </w:rPr>
            </w:pPr>
            <w:r w:rsidRPr="00AD29A2">
              <w:rPr>
                <w:sz w:val="16"/>
                <w:szCs w:val="16"/>
              </w:rPr>
              <w:t>5.  Provocations</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Blue Hat</w:t>
            </w:r>
          </w:p>
        </w:tc>
        <w:tc>
          <w:tcPr>
            <w:tcW w:w="2964" w:type="dxa"/>
          </w:tcPr>
          <w:p w:rsidR="00051E5C" w:rsidRPr="00AD29A2" w:rsidRDefault="00051E5C" w:rsidP="00051E5C">
            <w:pPr>
              <w:numPr>
                <w:ilvl w:val="0"/>
                <w:numId w:val="16"/>
              </w:numPr>
              <w:rPr>
                <w:sz w:val="16"/>
                <w:szCs w:val="16"/>
              </w:rPr>
            </w:pPr>
            <w:r w:rsidRPr="00AD29A2">
              <w:rPr>
                <w:sz w:val="16"/>
                <w:szCs w:val="16"/>
              </w:rPr>
              <w:t xml:space="preserve">overview  </w:t>
            </w:r>
          </w:p>
          <w:p w:rsidR="00051E5C" w:rsidRPr="00AD29A2" w:rsidRDefault="00051E5C" w:rsidP="00051E5C">
            <w:pPr>
              <w:numPr>
                <w:ilvl w:val="0"/>
                <w:numId w:val="16"/>
              </w:numPr>
              <w:rPr>
                <w:sz w:val="16"/>
                <w:szCs w:val="16"/>
              </w:rPr>
            </w:pPr>
            <w:r w:rsidRPr="00AD29A2">
              <w:rPr>
                <w:sz w:val="16"/>
                <w:szCs w:val="16"/>
              </w:rPr>
              <w:t>the process control</w:t>
            </w:r>
          </w:p>
          <w:p w:rsidR="00051E5C" w:rsidRPr="00AD29A2" w:rsidRDefault="00051E5C" w:rsidP="00051E5C">
            <w:pPr>
              <w:numPr>
                <w:ilvl w:val="0"/>
                <w:numId w:val="16"/>
              </w:numPr>
              <w:rPr>
                <w:sz w:val="16"/>
                <w:szCs w:val="16"/>
              </w:rPr>
            </w:pPr>
            <w:r w:rsidRPr="00AD29A2">
              <w:rPr>
                <w:sz w:val="16"/>
                <w:szCs w:val="16"/>
              </w:rPr>
              <w:t xml:space="preserve">above the thinking’ looking down on the thinking  </w:t>
            </w:r>
          </w:p>
          <w:p w:rsidR="00051E5C" w:rsidRPr="00AD29A2" w:rsidRDefault="00051E5C" w:rsidP="00051E5C">
            <w:pPr>
              <w:numPr>
                <w:ilvl w:val="0"/>
                <w:numId w:val="16"/>
              </w:numPr>
              <w:rPr>
                <w:sz w:val="16"/>
                <w:szCs w:val="16"/>
              </w:rPr>
            </w:pPr>
            <w:proofErr w:type="gramStart"/>
            <w:r w:rsidRPr="00AD29A2">
              <w:rPr>
                <w:sz w:val="16"/>
                <w:szCs w:val="16"/>
              </w:rPr>
              <w:t>thinking</w:t>
            </w:r>
            <w:proofErr w:type="gramEnd"/>
            <w:r w:rsidRPr="00AD29A2">
              <w:rPr>
                <w:sz w:val="16"/>
                <w:szCs w:val="16"/>
              </w:rPr>
              <w:t xml:space="preserve"> about thinking!   </w:t>
            </w:r>
          </w:p>
        </w:tc>
        <w:tc>
          <w:tcPr>
            <w:tcW w:w="1276" w:type="dxa"/>
          </w:tcPr>
          <w:p w:rsidR="00051E5C" w:rsidRPr="00AD29A2" w:rsidRDefault="00051E5C" w:rsidP="00051E5C">
            <w:pPr>
              <w:rPr>
                <w:sz w:val="16"/>
                <w:szCs w:val="16"/>
              </w:rPr>
            </w:pPr>
            <w:r w:rsidRPr="00AD29A2">
              <w:rPr>
                <w:sz w:val="16"/>
                <w:szCs w:val="16"/>
              </w:rPr>
              <w:t>Blue Sky (above everything)</w:t>
            </w:r>
          </w:p>
          <w:p w:rsidR="00051E5C" w:rsidRPr="00AD29A2" w:rsidRDefault="00051E5C" w:rsidP="00051E5C">
            <w:pPr>
              <w:rPr>
                <w:sz w:val="16"/>
                <w:szCs w:val="16"/>
              </w:rPr>
            </w:pPr>
            <w:r w:rsidRPr="00AD29A2">
              <w:rPr>
                <w:sz w:val="16"/>
                <w:szCs w:val="16"/>
              </w:rPr>
              <w:t>Conductor of an orchestra</w:t>
            </w:r>
          </w:p>
        </w:tc>
        <w:tc>
          <w:tcPr>
            <w:tcW w:w="2551" w:type="dxa"/>
          </w:tcPr>
          <w:p w:rsidR="00051E5C" w:rsidRPr="00AD29A2" w:rsidRDefault="00051E5C" w:rsidP="00051E5C">
            <w:pPr>
              <w:rPr>
                <w:sz w:val="16"/>
                <w:szCs w:val="16"/>
              </w:rPr>
            </w:pPr>
            <w:r w:rsidRPr="00AD29A2">
              <w:rPr>
                <w:sz w:val="16"/>
                <w:szCs w:val="16"/>
              </w:rPr>
              <w:t>Where are we now?</w:t>
            </w:r>
          </w:p>
          <w:p w:rsidR="00051E5C" w:rsidRPr="00AD29A2" w:rsidRDefault="00051E5C" w:rsidP="00051E5C">
            <w:pPr>
              <w:rPr>
                <w:sz w:val="16"/>
                <w:szCs w:val="16"/>
              </w:rPr>
            </w:pPr>
            <w:r w:rsidRPr="00AD29A2">
              <w:rPr>
                <w:sz w:val="16"/>
                <w:szCs w:val="16"/>
              </w:rPr>
              <w:t>What is the next step?</w:t>
            </w:r>
          </w:p>
          <w:p w:rsidR="00051E5C" w:rsidRPr="00AD29A2" w:rsidRDefault="00051E5C" w:rsidP="00051E5C">
            <w:pPr>
              <w:rPr>
                <w:sz w:val="16"/>
                <w:szCs w:val="16"/>
              </w:rPr>
            </w:pPr>
            <w:r w:rsidRPr="00AD29A2">
              <w:rPr>
                <w:sz w:val="16"/>
                <w:szCs w:val="16"/>
              </w:rPr>
              <w:t>Where have we been?</w:t>
            </w:r>
          </w:p>
          <w:p w:rsidR="00051E5C" w:rsidRPr="00AD29A2" w:rsidRDefault="00051E5C" w:rsidP="00051E5C">
            <w:pPr>
              <w:rPr>
                <w:sz w:val="16"/>
                <w:szCs w:val="16"/>
              </w:rPr>
            </w:pPr>
            <w:r w:rsidRPr="00AD29A2">
              <w:rPr>
                <w:sz w:val="16"/>
                <w:szCs w:val="16"/>
              </w:rPr>
              <w:t>What sort of thinking is needed?</w:t>
            </w:r>
          </w:p>
          <w:p w:rsidR="00051E5C" w:rsidRPr="00AD29A2" w:rsidRDefault="00051E5C" w:rsidP="00051E5C">
            <w:pPr>
              <w:rPr>
                <w:sz w:val="16"/>
                <w:szCs w:val="16"/>
              </w:rPr>
            </w:pPr>
          </w:p>
        </w:tc>
        <w:tc>
          <w:tcPr>
            <w:tcW w:w="2835" w:type="dxa"/>
          </w:tcPr>
          <w:p w:rsidR="00051E5C" w:rsidRPr="00AD29A2" w:rsidRDefault="00051E5C" w:rsidP="00051E5C">
            <w:pPr>
              <w:rPr>
                <w:sz w:val="16"/>
                <w:szCs w:val="16"/>
              </w:rPr>
            </w:pPr>
          </w:p>
        </w:tc>
      </w:tr>
    </w:tbl>
    <w:p w:rsidR="00051E5C" w:rsidRPr="00E00CBC" w:rsidRDefault="00051E5C" w:rsidP="00051E5C">
      <w:pPr>
        <w:tabs>
          <w:tab w:val="left" w:pos="5970"/>
        </w:tabs>
        <w:rPr>
          <w:sz w:val="18"/>
          <w:szCs w:val="18"/>
        </w:rPr>
      </w:pPr>
      <w:hyperlink r:id="rId10" w:history="1">
        <w:r w:rsidRPr="00E00CBC">
          <w:rPr>
            <w:rStyle w:val="Hyperlink"/>
            <w:sz w:val="18"/>
            <w:szCs w:val="18"/>
          </w:rPr>
          <w:t>http://www.kurwongbss.eq.edu.au/thinking/Hats/hats.htm accessed 13 May 2010</w:t>
        </w:r>
      </w:hyperlink>
    </w:p>
    <w:p w:rsidR="00051E5C" w:rsidRPr="00E00CBC" w:rsidRDefault="00051E5C" w:rsidP="00051E5C">
      <w:pPr>
        <w:rPr>
          <w:b/>
          <w:bCs/>
          <w:iCs/>
          <w:u w:val="single"/>
        </w:rPr>
      </w:pPr>
      <w:r w:rsidRPr="00E00CBC">
        <w:rPr>
          <w:b/>
          <w:u w:val="single"/>
        </w:rPr>
        <w:lastRenderedPageBreak/>
        <w:t xml:space="preserve">2:  </w:t>
      </w:r>
      <w:r w:rsidRPr="00E00CBC">
        <w:rPr>
          <w:b/>
          <w:bCs/>
          <w:iCs/>
          <w:u w:val="single"/>
        </w:rPr>
        <w:t>Using the Six Hats to Respond to Literature:</w:t>
      </w:r>
    </w:p>
    <w:p w:rsidR="00AD29A2" w:rsidRDefault="00AD29A2" w:rsidP="00051E5C">
      <w:pPr>
        <w:rPr>
          <w:b/>
          <w:bCs/>
          <w:iCs/>
          <w:sz w:val="20"/>
          <w:szCs w:val="20"/>
        </w:rPr>
      </w:pPr>
    </w:p>
    <w:p w:rsidR="00051E5C" w:rsidRPr="00AD29A2" w:rsidRDefault="00051E5C" w:rsidP="00051E5C">
      <w:pPr>
        <w:rPr>
          <w:iCs/>
          <w:sz w:val="18"/>
          <w:szCs w:val="18"/>
        </w:rPr>
      </w:pPr>
      <w:r w:rsidRPr="00AD29A2">
        <w:rPr>
          <w:b/>
          <w:bCs/>
          <w:iCs/>
          <w:sz w:val="18"/>
          <w:szCs w:val="18"/>
        </w:rPr>
        <w:t>Blue Hat</w:t>
      </w:r>
      <w:r w:rsidRPr="00AD29A2">
        <w:rPr>
          <w:iCs/>
          <w:sz w:val="18"/>
          <w:szCs w:val="18"/>
        </w:rPr>
        <w:t xml:space="preserve"> controls which hat goes on and off.  Blue Hat tells us when to switch hats and indicates what type of thinking is needed</w:t>
      </w:r>
    </w:p>
    <w:p w:rsidR="00051E5C" w:rsidRPr="00AD29A2" w:rsidRDefault="00051E5C" w:rsidP="00051E5C">
      <w:pPr>
        <w:pStyle w:val="Heading1"/>
        <w:rPr>
          <w:i w:val="0"/>
          <w:sz w:val="18"/>
          <w:szCs w:val="18"/>
        </w:rPr>
      </w:pPr>
      <w:r w:rsidRPr="00AD29A2">
        <w:rPr>
          <w:i w:val="0"/>
          <w:sz w:val="18"/>
          <w:szCs w:val="18"/>
        </w:rPr>
        <w:t>White Hat:  Information and facts about the book</w:t>
      </w:r>
    </w:p>
    <w:p w:rsidR="00051E5C" w:rsidRPr="00AD29A2" w:rsidRDefault="00051E5C" w:rsidP="00051E5C">
      <w:pPr>
        <w:numPr>
          <w:ilvl w:val="0"/>
          <w:numId w:val="22"/>
        </w:numPr>
        <w:rPr>
          <w:iCs/>
          <w:sz w:val="18"/>
          <w:szCs w:val="18"/>
        </w:rPr>
      </w:pPr>
      <w:r w:rsidRPr="00AD29A2">
        <w:rPr>
          <w:iCs/>
          <w:sz w:val="18"/>
          <w:szCs w:val="18"/>
        </w:rPr>
        <w:t>Title</w:t>
      </w:r>
    </w:p>
    <w:p w:rsidR="00051E5C" w:rsidRPr="00AD29A2" w:rsidRDefault="00051E5C" w:rsidP="00051E5C">
      <w:pPr>
        <w:numPr>
          <w:ilvl w:val="0"/>
          <w:numId w:val="22"/>
        </w:numPr>
        <w:rPr>
          <w:iCs/>
          <w:sz w:val="18"/>
          <w:szCs w:val="18"/>
        </w:rPr>
      </w:pPr>
      <w:r w:rsidRPr="00AD29A2">
        <w:rPr>
          <w:iCs/>
          <w:sz w:val="18"/>
          <w:szCs w:val="18"/>
        </w:rPr>
        <w:t>Author and Illustrator</w:t>
      </w:r>
    </w:p>
    <w:p w:rsidR="00051E5C" w:rsidRPr="00AD29A2" w:rsidRDefault="00051E5C" w:rsidP="00051E5C">
      <w:pPr>
        <w:numPr>
          <w:ilvl w:val="0"/>
          <w:numId w:val="22"/>
        </w:numPr>
        <w:rPr>
          <w:iCs/>
          <w:sz w:val="18"/>
          <w:szCs w:val="18"/>
        </w:rPr>
      </w:pPr>
      <w:r w:rsidRPr="00AD29A2">
        <w:rPr>
          <w:iCs/>
          <w:sz w:val="18"/>
          <w:szCs w:val="18"/>
        </w:rPr>
        <w:t xml:space="preserve">Awards that the book may have won (CBC Picture Book, </w:t>
      </w:r>
      <w:proofErr w:type="spellStart"/>
      <w:r w:rsidRPr="00AD29A2">
        <w:rPr>
          <w:iCs/>
          <w:sz w:val="18"/>
          <w:szCs w:val="18"/>
        </w:rPr>
        <w:t>Bilby</w:t>
      </w:r>
      <w:proofErr w:type="spellEnd"/>
      <w:r w:rsidRPr="00AD29A2">
        <w:rPr>
          <w:iCs/>
          <w:sz w:val="18"/>
          <w:szCs w:val="18"/>
        </w:rPr>
        <w:t xml:space="preserve"> Award)</w:t>
      </w:r>
    </w:p>
    <w:p w:rsidR="00051E5C" w:rsidRPr="00AD29A2" w:rsidRDefault="00051E5C" w:rsidP="00051E5C">
      <w:pPr>
        <w:numPr>
          <w:ilvl w:val="0"/>
          <w:numId w:val="22"/>
        </w:numPr>
        <w:rPr>
          <w:iCs/>
          <w:sz w:val="18"/>
          <w:szCs w:val="18"/>
        </w:rPr>
      </w:pPr>
      <w:r w:rsidRPr="00AD29A2">
        <w:rPr>
          <w:iCs/>
          <w:sz w:val="18"/>
          <w:szCs w:val="18"/>
        </w:rPr>
        <w:t xml:space="preserve">Plot- what happened, story map, Top Level Structure,  </w:t>
      </w:r>
    </w:p>
    <w:p w:rsidR="00051E5C" w:rsidRPr="00AD29A2" w:rsidRDefault="00051E5C" w:rsidP="00051E5C">
      <w:pPr>
        <w:numPr>
          <w:ilvl w:val="0"/>
          <w:numId w:val="22"/>
        </w:numPr>
        <w:rPr>
          <w:iCs/>
          <w:sz w:val="18"/>
          <w:szCs w:val="18"/>
        </w:rPr>
      </w:pPr>
      <w:r w:rsidRPr="00AD29A2">
        <w:rPr>
          <w:iCs/>
          <w:sz w:val="18"/>
          <w:szCs w:val="18"/>
        </w:rPr>
        <w:t>Characters- names, what they look like</w:t>
      </w:r>
    </w:p>
    <w:p w:rsidR="00051E5C" w:rsidRPr="00AD29A2" w:rsidRDefault="00051E5C" w:rsidP="00051E5C">
      <w:pPr>
        <w:numPr>
          <w:ilvl w:val="0"/>
          <w:numId w:val="22"/>
        </w:numPr>
        <w:rPr>
          <w:iCs/>
          <w:sz w:val="18"/>
          <w:szCs w:val="18"/>
        </w:rPr>
      </w:pPr>
      <w:r w:rsidRPr="00AD29A2">
        <w:rPr>
          <w:iCs/>
          <w:sz w:val="18"/>
          <w:szCs w:val="18"/>
        </w:rPr>
        <w:t>Setting</w:t>
      </w:r>
    </w:p>
    <w:p w:rsidR="00051E5C" w:rsidRPr="00AD29A2" w:rsidRDefault="00051E5C" w:rsidP="00051E5C">
      <w:pPr>
        <w:rPr>
          <w:b/>
          <w:bCs/>
          <w:iCs/>
          <w:sz w:val="18"/>
          <w:szCs w:val="18"/>
        </w:rPr>
      </w:pPr>
      <w:r w:rsidRPr="00AD29A2">
        <w:rPr>
          <w:b/>
          <w:bCs/>
          <w:iCs/>
          <w:sz w:val="18"/>
          <w:szCs w:val="18"/>
        </w:rPr>
        <w:t>Red Hat:  Discussing feelings, likes and dislikes</w:t>
      </w:r>
    </w:p>
    <w:p w:rsidR="00051E5C" w:rsidRPr="00AD29A2" w:rsidRDefault="00051E5C" w:rsidP="00051E5C">
      <w:pPr>
        <w:numPr>
          <w:ilvl w:val="0"/>
          <w:numId w:val="23"/>
        </w:numPr>
        <w:rPr>
          <w:iCs/>
          <w:sz w:val="18"/>
          <w:szCs w:val="18"/>
        </w:rPr>
      </w:pPr>
      <w:r w:rsidRPr="00AD29A2">
        <w:rPr>
          <w:iCs/>
          <w:sz w:val="18"/>
          <w:szCs w:val="18"/>
        </w:rPr>
        <w:t>How did the book make you feel?</w:t>
      </w:r>
    </w:p>
    <w:p w:rsidR="00051E5C" w:rsidRPr="00AD29A2" w:rsidRDefault="00051E5C" w:rsidP="00051E5C">
      <w:pPr>
        <w:numPr>
          <w:ilvl w:val="0"/>
          <w:numId w:val="23"/>
        </w:numPr>
        <w:rPr>
          <w:iCs/>
          <w:sz w:val="18"/>
          <w:szCs w:val="18"/>
        </w:rPr>
      </w:pPr>
      <w:r w:rsidRPr="00AD29A2">
        <w:rPr>
          <w:iCs/>
          <w:sz w:val="18"/>
          <w:szCs w:val="18"/>
        </w:rPr>
        <w:t>How did you feel when the character did…?</w:t>
      </w:r>
    </w:p>
    <w:p w:rsidR="00051E5C" w:rsidRPr="00AD29A2" w:rsidRDefault="00051E5C" w:rsidP="00051E5C">
      <w:pPr>
        <w:numPr>
          <w:ilvl w:val="0"/>
          <w:numId w:val="23"/>
        </w:numPr>
        <w:rPr>
          <w:iCs/>
          <w:sz w:val="18"/>
          <w:szCs w:val="18"/>
        </w:rPr>
      </w:pPr>
      <w:r w:rsidRPr="00AD29A2">
        <w:rPr>
          <w:iCs/>
          <w:sz w:val="18"/>
          <w:szCs w:val="18"/>
        </w:rPr>
        <w:t>How did the ending make you feel?</w:t>
      </w:r>
    </w:p>
    <w:p w:rsidR="00051E5C" w:rsidRPr="00AD29A2" w:rsidRDefault="00051E5C" w:rsidP="00051E5C">
      <w:pPr>
        <w:numPr>
          <w:ilvl w:val="0"/>
          <w:numId w:val="23"/>
        </w:numPr>
        <w:rPr>
          <w:iCs/>
          <w:sz w:val="18"/>
          <w:szCs w:val="18"/>
        </w:rPr>
      </w:pPr>
      <w:r w:rsidRPr="00AD29A2">
        <w:rPr>
          <w:iCs/>
          <w:sz w:val="18"/>
          <w:szCs w:val="18"/>
        </w:rPr>
        <w:t>Did you like the story, illustrations, characters etc?</w:t>
      </w:r>
    </w:p>
    <w:p w:rsidR="00051E5C" w:rsidRPr="00AD29A2" w:rsidRDefault="00051E5C" w:rsidP="00051E5C">
      <w:pPr>
        <w:pStyle w:val="Heading2"/>
        <w:rPr>
          <w:rFonts w:ascii="Times New Roman" w:hAnsi="Times New Roman" w:cs="Times New Roman"/>
          <w:sz w:val="18"/>
          <w:szCs w:val="18"/>
        </w:rPr>
      </w:pPr>
      <w:r w:rsidRPr="00AD29A2">
        <w:rPr>
          <w:rFonts w:ascii="Times New Roman" w:hAnsi="Times New Roman" w:cs="Times New Roman"/>
          <w:sz w:val="18"/>
          <w:szCs w:val="18"/>
        </w:rPr>
        <w:t>Yellow Hat:  Benefits, good points and advantages</w:t>
      </w:r>
    </w:p>
    <w:p w:rsidR="00051E5C" w:rsidRPr="00AD29A2" w:rsidRDefault="00051E5C" w:rsidP="00051E5C">
      <w:pPr>
        <w:numPr>
          <w:ilvl w:val="0"/>
          <w:numId w:val="24"/>
        </w:numPr>
        <w:rPr>
          <w:sz w:val="18"/>
          <w:szCs w:val="18"/>
        </w:rPr>
      </w:pPr>
      <w:r w:rsidRPr="00AD29A2">
        <w:rPr>
          <w:sz w:val="18"/>
          <w:szCs w:val="18"/>
        </w:rPr>
        <w:t>What was the advantage of solving the problem that way?</w:t>
      </w:r>
    </w:p>
    <w:p w:rsidR="00051E5C" w:rsidRPr="00AD29A2" w:rsidRDefault="00051E5C" w:rsidP="00051E5C">
      <w:pPr>
        <w:numPr>
          <w:ilvl w:val="0"/>
          <w:numId w:val="24"/>
        </w:numPr>
        <w:rPr>
          <w:sz w:val="18"/>
          <w:szCs w:val="18"/>
        </w:rPr>
      </w:pPr>
      <w:r w:rsidRPr="00AD29A2">
        <w:rPr>
          <w:sz w:val="18"/>
          <w:szCs w:val="18"/>
        </w:rPr>
        <w:t>What are the advantages of…?</w:t>
      </w:r>
    </w:p>
    <w:p w:rsidR="00051E5C" w:rsidRPr="00AD29A2" w:rsidRDefault="00051E5C" w:rsidP="00051E5C">
      <w:pPr>
        <w:numPr>
          <w:ilvl w:val="0"/>
          <w:numId w:val="24"/>
        </w:numPr>
        <w:rPr>
          <w:sz w:val="18"/>
          <w:szCs w:val="18"/>
        </w:rPr>
      </w:pPr>
      <w:r w:rsidRPr="00AD29A2">
        <w:rPr>
          <w:sz w:val="18"/>
          <w:szCs w:val="18"/>
        </w:rPr>
        <w:t>What are all the good points about...the character, the setting, the ending etc?</w:t>
      </w:r>
    </w:p>
    <w:p w:rsidR="00051E5C" w:rsidRPr="00AD29A2" w:rsidRDefault="00051E5C" w:rsidP="00051E5C">
      <w:pPr>
        <w:pStyle w:val="Heading4"/>
        <w:jc w:val="left"/>
        <w:rPr>
          <w:rFonts w:ascii="Times New Roman" w:hAnsi="Times New Roman" w:cs="Times New Roman"/>
          <w:sz w:val="18"/>
          <w:szCs w:val="18"/>
        </w:rPr>
      </w:pPr>
      <w:r w:rsidRPr="00AD29A2">
        <w:rPr>
          <w:rFonts w:ascii="Times New Roman" w:hAnsi="Times New Roman" w:cs="Times New Roman"/>
          <w:sz w:val="18"/>
          <w:szCs w:val="18"/>
        </w:rPr>
        <w:t>Black Hat:  Disadvantages, dangers and problems</w:t>
      </w:r>
    </w:p>
    <w:p w:rsidR="00051E5C" w:rsidRPr="00AD29A2" w:rsidRDefault="00051E5C" w:rsidP="00051E5C">
      <w:pPr>
        <w:numPr>
          <w:ilvl w:val="0"/>
          <w:numId w:val="25"/>
        </w:numPr>
        <w:tabs>
          <w:tab w:val="left" w:pos="1980"/>
        </w:tabs>
        <w:rPr>
          <w:sz w:val="18"/>
          <w:szCs w:val="18"/>
        </w:rPr>
      </w:pPr>
      <w:r w:rsidRPr="00AD29A2">
        <w:rPr>
          <w:sz w:val="18"/>
          <w:szCs w:val="18"/>
        </w:rPr>
        <w:t>What are the dangers involved in visiting … (the setting of the book)?</w:t>
      </w:r>
    </w:p>
    <w:p w:rsidR="00051E5C" w:rsidRPr="00AD29A2" w:rsidRDefault="00051E5C" w:rsidP="00051E5C">
      <w:pPr>
        <w:numPr>
          <w:ilvl w:val="0"/>
          <w:numId w:val="25"/>
        </w:numPr>
        <w:tabs>
          <w:tab w:val="left" w:pos="1980"/>
        </w:tabs>
        <w:rPr>
          <w:sz w:val="18"/>
          <w:szCs w:val="18"/>
        </w:rPr>
      </w:pPr>
      <w:r w:rsidRPr="00AD29A2">
        <w:rPr>
          <w:sz w:val="18"/>
          <w:szCs w:val="18"/>
        </w:rPr>
        <w:t>What are the disadvantages in trying to solve problems that way?</w:t>
      </w:r>
    </w:p>
    <w:p w:rsidR="00051E5C" w:rsidRPr="00AD29A2" w:rsidRDefault="00051E5C" w:rsidP="00051E5C">
      <w:pPr>
        <w:numPr>
          <w:ilvl w:val="0"/>
          <w:numId w:val="25"/>
        </w:numPr>
        <w:tabs>
          <w:tab w:val="left" w:pos="1980"/>
        </w:tabs>
        <w:rPr>
          <w:sz w:val="18"/>
          <w:szCs w:val="18"/>
        </w:rPr>
      </w:pPr>
      <w:r w:rsidRPr="00AD29A2">
        <w:rPr>
          <w:sz w:val="18"/>
          <w:szCs w:val="18"/>
        </w:rPr>
        <w:t>When ____ did _______, what problems did they encounter?</w:t>
      </w:r>
    </w:p>
    <w:p w:rsidR="00051E5C" w:rsidRPr="00AD29A2" w:rsidRDefault="00051E5C" w:rsidP="00051E5C">
      <w:pPr>
        <w:pStyle w:val="Heading3"/>
        <w:rPr>
          <w:rFonts w:ascii="Times New Roman" w:hAnsi="Times New Roman" w:cs="Times New Roman"/>
          <w:b/>
          <w:bCs/>
          <w:iCs/>
          <w:sz w:val="18"/>
          <w:szCs w:val="18"/>
        </w:rPr>
      </w:pPr>
      <w:r w:rsidRPr="00AD29A2">
        <w:rPr>
          <w:rFonts w:ascii="Times New Roman" w:hAnsi="Times New Roman" w:cs="Times New Roman"/>
          <w:b/>
          <w:bCs/>
          <w:iCs/>
          <w:sz w:val="18"/>
          <w:szCs w:val="18"/>
        </w:rPr>
        <w:t>Green Hat: New ideas, creating, adapting, innovating</w:t>
      </w:r>
    </w:p>
    <w:p w:rsidR="00051E5C" w:rsidRPr="00AD29A2" w:rsidRDefault="00051E5C" w:rsidP="00051E5C">
      <w:pPr>
        <w:numPr>
          <w:ilvl w:val="0"/>
          <w:numId w:val="26"/>
        </w:numPr>
        <w:rPr>
          <w:sz w:val="18"/>
          <w:szCs w:val="18"/>
        </w:rPr>
      </w:pPr>
      <w:r w:rsidRPr="00AD29A2">
        <w:rPr>
          <w:sz w:val="18"/>
          <w:szCs w:val="18"/>
        </w:rPr>
        <w:t>Lets write a new ending</w:t>
      </w:r>
    </w:p>
    <w:p w:rsidR="00051E5C" w:rsidRPr="00AD29A2" w:rsidRDefault="00051E5C" w:rsidP="00051E5C">
      <w:pPr>
        <w:numPr>
          <w:ilvl w:val="0"/>
          <w:numId w:val="26"/>
        </w:numPr>
        <w:rPr>
          <w:sz w:val="18"/>
          <w:szCs w:val="18"/>
        </w:rPr>
      </w:pPr>
      <w:r w:rsidRPr="00AD29A2">
        <w:rPr>
          <w:sz w:val="18"/>
          <w:szCs w:val="18"/>
        </w:rPr>
        <w:t>Write an acrostic about the main character</w:t>
      </w:r>
    </w:p>
    <w:p w:rsidR="00051E5C" w:rsidRPr="00AD29A2" w:rsidRDefault="00051E5C" w:rsidP="00051E5C">
      <w:pPr>
        <w:numPr>
          <w:ilvl w:val="0"/>
          <w:numId w:val="26"/>
        </w:numPr>
        <w:rPr>
          <w:sz w:val="18"/>
          <w:szCs w:val="18"/>
        </w:rPr>
      </w:pPr>
      <w:r w:rsidRPr="00AD29A2">
        <w:rPr>
          <w:sz w:val="18"/>
          <w:szCs w:val="18"/>
        </w:rPr>
        <w:t>Draw new illustrations for the story</w:t>
      </w:r>
    </w:p>
    <w:p w:rsidR="00051E5C" w:rsidRPr="00AD29A2" w:rsidRDefault="00051E5C" w:rsidP="00051E5C">
      <w:pPr>
        <w:numPr>
          <w:ilvl w:val="0"/>
          <w:numId w:val="26"/>
        </w:numPr>
        <w:rPr>
          <w:sz w:val="18"/>
          <w:szCs w:val="18"/>
        </w:rPr>
      </w:pPr>
      <w:r w:rsidRPr="00AD29A2">
        <w:rPr>
          <w:sz w:val="18"/>
          <w:szCs w:val="18"/>
        </w:rPr>
        <w:t>Think of a different way to solve the problem</w:t>
      </w:r>
    </w:p>
    <w:p w:rsidR="00051E5C" w:rsidRPr="00AD29A2" w:rsidRDefault="00051E5C" w:rsidP="00051E5C">
      <w:pPr>
        <w:numPr>
          <w:ilvl w:val="0"/>
          <w:numId w:val="26"/>
        </w:numPr>
        <w:rPr>
          <w:sz w:val="18"/>
          <w:szCs w:val="18"/>
        </w:rPr>
      </w:pPr>
      <w:r w:rsidRPr="00AD29A2">
        <w:rPr>
          <w:sz w:val="18"/>
          <w:szCs w:val="18"/>
        </w:rPr>
        <w:t>Write an innovation on the story</w:t>
      </w:r>
    </w:p>
    <w:p w:rsidR="00051E5C" w:rsidRDefault="00051E5C" w:rsidP="00051E5C">
      <w:pPr>
        <w:rPr>
          <w:sz w:val="20"/>
          <w:szCs w:val="20"/>
        </w:rPr>
      </w:pPr>
      <w:r w:rsidRPr="000C5B2D">
        <w:rPr>
          <w:sz w:val="20"/>
          <w:szCs w:val="20"/>
        </w:rPr>
        <w:t>Source:</w:t>
      </w:r>
      <w:r w:rsidR="00AD29A2">
        <w:rPr>
          <w:sz w:val="20"/>
          <w:szCs w:val="20"/>
        </w:rPr>
        <w:t xml:space="preserve"> </w:t>
      </w:r>
      <w:r w:rsidRPr="000C5B2D">
        <w:rPr>
          <w:sz w:val="20"/>
          <w:szCs w:val="20"/>
        </w:rPr>
        <w:t xml:space="preserve"> </w:t>
      </w:r>
      <w:hyperlink r:id="rId11" w:history="1">
        <w:r w:rsidR="00AD29A2" w:rsidRPr="000428E9">
          <w:rPr>
            <w:rStyle w:val="Hyperlink"/>
            <w:sz w:val="20"/>
            <w:szCs w:val="20"/>
          </w:rPr>
          <w:t>http://www.kurwongbss.eq.edu.au/thinking/Hats/hats.htm</w:t>
        </w:r>
      </w:hyperlink>
    </w:p>
    <w:p w:rsidR="00051E5C" w:rsidRDefault="00051E5C" w:rsidP="00051E5C"/>
    <w:p w:rsidR="00051E5C" w:rsidRPr="00EB2AB3" w:rsidRDefault="00051E5C" w:rsidP="00051E5C">
      <w:pPr>
        <w:rPr>
          <w:b/>
          <w:lang w:eastAsia="en-AU"/>
        </w:rPr>
      </w:pPr>
      <w:r w:rsidRPr="00EB2AB3">
        <w:rPr>
          <w:b/>
        </w:rPr>
        <w:t xml:space="preserve"> 3.  </w:t>
      </w:r>
      <w:r w:rsidRPr="00EB2AB3">
        <w:rPr>
          <w:b/>
          <w:lang w:eastAsia="en-AU"/>
        </w:rPr>
        <w:t>Using it to deal with Classroom Environment issues</w:t>
      </w:r>
    </w:p>
    <w:p w:rsidR="00051E5C" w:rsidRPr="00EB2AB3" w:rsidRDefault="00051E5C" w:rsidP="00051E5C">
      <w:pPr>
        <w:rPr>
          <w:sz w:val="20"/>
          <w:szCs w:val="20"/>
          <w:lang w:eastAsia="en-AU"/>
        </w:rPr>
      </w:pPr>
    </w:p>
    <w:p w:rsidR="00051E5C" w:rsidRDefault="00051E5C" w:rsidP="00051E5C">
      <w:pPr>
        <w:rPr>
          <w:lang w:eastAsia="en-AU"/>
        </w:rPr>
      </w:pPr>
      <w:r>
        <w:rPr>
          <w:lang w:eastAsia="en-AU"/>
        </w:rPr>
        <w:t xml:space="preserve">Have a look at this case study: </w:t>
      </w:r>
    </w:p>
    <w:p w:rsidR="00051E5C" w:rsidRDefault="00051E5C" w:rsidP="00051E5C">
      <w:pPr>
        <w:rPr>
          <w:sz w:val="16"/>
          <w:szCs w:val="16"/>
          <w:lang w:eastAsia="en-AU"/>
        </w:rPr>
      </w:pPr>
    </w:p>
    <w:p w:rsidR="00051E5C" w:rsidRPr="00EB2AB3" w:rsidRDefault="00051E5C" w:rsidP="00051E5C">
      <w:pPr>
        <w:rPr>
          <w:sz w:val="16"/>
          <w:szCs w:val="16"/>
          <w:lang w:eastAsia="en-AU"/>
        </w:rPr>
      </w:pPr>
      <w:r w:rsidRPr="00EB2AB3">
        <w:rPr>
          <w:sz w:val="16"/>
          <w:szCs w:val="16"/>
          <w:lang w:eastAsia="en-AU"/>
        </w:rPr>
        <w:t>Here is an example of a problem solving exercise that I went through with my students two years ago. It</w:t>
      </w:r>
      <w:r>
        <w:rPr>
          <w:sz w:val="16"/>
          <w:szCs w:val="16"/>
          <w:lang w:eastAsia="en-AU"/>
        </w:rPr>
        <w:t>’</w:t>
      </w:r>
      <w:r w:rsidRPr="00EB2AB3">
        <w:rPr>
          <w:sz w:val="16"/>
          <w:szCs w:val="16"/>
          <w:lang w:eastAsia="en-AU"/>
        </w:rPr>
        <w:t>s a problem that many teachers will be able to relate to. What I've written below act</w:t>
      </w:r>
      <w:r>
        <w:rPr>
          <w:sz w:val="16"/>
          <w:szCs w:val="16"/>
          <w:lang w:eastAsia="en-AU"/>
        </w:rPr>
        <w:t>u</w:t>
      </w:r>
      <w:r w:rsidRPr="00EB2AB3">
        <w:rPr>
          <w:sz w:val="16"/>
          <w:szCs w:val="16"/>
          <w:lang w:eastAsia="en-AU"/>
        </w:rPr>
        <w:t xml:space="preserve">ally came out of the Six Hats problem solving process. </w:t>
      </w:r>
    </w:p>
    <w:p w:rsidR="00051E5C" w:rsidRDefault="00051E5C" w:rsidP="00051E5C">
      <w:pPr>
        <w:rPr>
          <w:i/>
          <w:iCs/>
          <w:sz w:val="16"/>
          <w:szCs w:val="16"/>
          <w:lang w:eastAsia="en-AU"/>
        </w:rPr>
      </w:pPr>
    </w:p>
    <w:p w:rsidR="00051E5C" w:rsidRPr="00EB2AB3" w:rsidRDefault="00051E5C" w:rsidP="00051E5C">
      <w:pPr>
        <w:jc w:val="center"/>
        <w:rPr>
          <w:b/>
          <w:sz w:val="16"/>
          <w:szCs w:val="16"/>
          <w:u w:val="single"/>
          <w:lang w:eastAsia="en-AU"/>
        </w:rPr>
      </w:pPr>
      <w:r w:rsidRPr="00EB2AB3">
        <w:rPr>
          <w:b/>
          <w:iCs/>
          <w:sz w:val="16"/>
          <w:szCs w:val="16"/>
          <w:u w:val="single"/>
          <w:lang w:eastAsia="en-AU"/>
        </w:rPr>
        <w:t xml:space="preserve">Students Talking While Others Are Talking </w:t>
      </w:r>
      <w:proofErr w:type="gramStart"/>
      <w:r w:rsidRPr="00EB2AB3">
        <w:rPr>
          <w:b/>
          <w:iCs/>
          <w:sz w:val="16"/>
          <w:szCs w:val="16"/>
          <w:u w:val="single"/>
          <w:lang w:eastAsia="en-AU"/>
        </w:rPr>
        <w:t>Or</w:t>
      </w:r>
      <w:proofErr w:type="gramEnd"/>
      <w:r w:rsidRPr="00EB2AB3">
        <w:rPr>
          <w:b/>
          <w:iCs/>
          <w:sz w:val="16"/>
          <w:szCs w:val="16"/>
          <w:u w:val="single"/>
          <w:lang w:eastAsia="en-AU"/>
        </w:rPr>
        <w:t xml:space="preserve"> Teaching</w:t>
      </w:r>
    </w:p>
    <w:p w:rsidR="00051E5C" w:rsidRDefault="00051E5C" w:rsidP="00051E5C">
      <w:pPr>
        <w:rPr>
          <w:sz w:val="16"/>
          <w:szCs w:val="16"/>
          <w:lang w:eastAsia="en-AU"/>
        </w:rPr>
      </w:pPr>
    </w:p>
    <w:p w:rsidR="00051E5C" w:rsidRPr="00EB2AB3" w:rsidRDefault="00051E5C" w:rsidP="00051E5C">
      <w:pPr>
        <w:rPr>
          <w:sz w:val="16"/>
          <w:szCs w:val="16"/>
          <w:lang w:eastAsia="en-AU"/>
        </w:rPr>
      </w:pPr>
      <w:r w:rsidRPr="00EB2AB3">
        <w:rPr>
          <w:sz w:val="16"/>
          <w:szCs w:val="16"/>
          <w:lang w:eastAsia="en-AU"/>
        </w:rPr>
        <w:t xml:space="preserve">Using the Six Hats allowed my class to look at the problem from different angles. Use 6 pieces of chart paper (and the 6 different colors of felt pens) as you apply each hat.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White Hat: state the facts</w:t>
      </w:r>
      <w:r w:rsidRPr="00EB2AB3">
        <w:rPr>
          <w:b/>
          <w:sz w:val="16"/>
          <w:szCs w:val="16"/>
          <w:lang w:eastAsia="en-AU"/>
        </w:rPr>
        <w:br/>
      </w:r>
      <w:r w:rsidRPr="00EB2AB3">
        <w:rPr>
          <w:sz w:val="16"/>
          <w:szCs w:val="16"/>
          <w:lang w:eastAsia="en-AU"/>
        </w:rPr>
        <w:t xml:space="preserve">- students are talking when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is talking </w:t>
      </w:r>
      <w:r w:rsidRPr="00EB2AB3">
        <w:rPr>
          <w:sz w:val="16"/>
          <w:szCs w:val="16"/>
          <w:lang w:eastAsia="en-AU"/>
        </w:rPr>
        <w:br/>
        <w:t xml:space="preserve">- there is noise so that others are distracted or can't hear </w:t>
      </w:r>
      <w:r w:rsidRPr="00EB2AB3">
        <w:rPr>
          <w:sz w:val="16"/>
          <w:szCs w:val="16"/>
          <w:lang w:eastAsia="en-AU"/>
        </w:rPr>
        <w:br/>
        <w:t xml:space="preserve">- students don't know what to do after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has given directions </w:t>
      </w:r>
      <w:r w:rsidRPr="00EB2AB3">
        <w:rPr>
          <w:sz w:val="16"/>
          <w:szCs w:val="16"/>
          <w:lang w:eastAsia="en-AU"/>
        </w:rPr>
        <w:br/>
        <w:t xml:space="preserve">- many students get silly or off task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Red Hat: states the emotions</w:t>
      </w:r>
      <w:r w:rsidRPr="00EB2AB3">
        <w:rPr>
          <w:b/>
          <w:sz w:val="16"/>
          <w:szCs w:val="16"/>
          <w:lang w:eastAsia="en-AU"/>
        </w:rPr>
        <w:br/>
      </w:r>
      <w:r w:rsidRPr="00EB2AB3">
        <w:rPr>
          <w:sz w:val="16"/>
          <w:szCs w:val="16"/>
          <w:lang w:eastAsia="en-AU"/>
        </w:rP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feels offended</w:t>
      </w:r>
      <w:r w:rsidRPr="00EB2AB3">
        <w:rPr>
          <w:sz w:val="16"/>
          <w:szCs w:val="16"/>
          <w:lang w:eastAsia="en-AU"/>
        </w:rPr>
        <w:br/>
        <w:t xml:space="preserve">- Students are frustrated because they can't hear directions </w:t>
      </w:r>
      <w:r w:rsidRPr="00EB2AB3">
        <w:rPr>
          <w:sz w:val="16"/>
          <w:szCs w:val="16"/>
          <w:lang w:eastAsia="en-AU"/>
        </w:rPr>
        <w:br/>
        <w:t xml:space="preserve">- Those talking enjoy joking around and being heard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Black Hat: negative aspects</w:t>
      </w:r>
      <w:r w:rsidRPr="00EB2AB3">
        <w:rPr>
          <w:b/>
          <w:sz w:val="16"/>
          <w:szCs w:val="16"/>
          <w:lang w:eastAsia="en-AU"/>
        </w:rPr>
        <w:br/>
      </w:r>
      <w:r w:rsidRPr="00EB2AB3">
        <w:rPr>
          <w:sz w:val="16"/>
          <w:szCs w:val="16"/>
          <w:lang w:eastAsia="en-AU"/>
        </w:rPr>
        <w:t>- time is wasted</w:t>
      </w:r>
      <w:r w:rsidRPr="00EB2AB3">
        <w:rPr>
          <w:sz w:val="16"/>
          <w:szCs w:val="16"/>
          <w:lang w:eastAsia="en-AU"/>
        </w:rPr>
        <w:br/>
        <w:t>- learning is compromised</w:t>
      </w:r>
      <w:r w:rsidRPr="00EB2AB3">
        <w:rPr>
          <w:sz w:val="16"/>
          <w:szCs w:val="16"/>
          <w:lang w:eastAsia="en-AU"/>
        </w:rPr>
        <w:br/>
        <w:t xml:space="preserve">- those who </w:t>
      </w:r>
      <w:proofErr w:type="spellStart"/>
      <w:r w:rsidRPr="00EB2AB3">
        <w:rPr>
          <w:sz w:val="16"/>
          <w:szCs w:val="16"/>
          <w:lang w:eastAsia="en-AU"/>
        </w:rPr>
        <w:t>legitamently</w:t>
      </w:r>
      <w:proofErr w:type="spellEnd"/>
      <w:r w:rsidRPr="00EB2AB3">
        <w:rPr>
          <w:sz w:val="16"/>
          <w:szCs w:val="16"/>
          <w:lang w:eastAsia="en-AU"/>
        </w:rPr>
        <w:t xml:space="preserve"> have the floor feel that listeners don't care about what they are saying</w:t>
      </w:r>
      <w:r w:rsidRPr="00EB2AB3">
        <w:rPr>
          <w:sz w:val="16"/>
          <w:szCs w:val="16"/>
          <w:lang w:eastAsia="en-AU"/>
        </w:rPr>
        <w:br/>
        <w:t>- chaos in the classroom</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 xml:space="preserve">Yellow Hat: positives of the situation are examined </w:t>
      </w:r>
      <w:r w:rsidRPr="00EB2AB3">
        <w:rPr>
          <w:b/>
          <w:sz w:val="16"/>
          <w:szCs w:val="16"/>
          <w:lang w:eastAsia="en-AU"/>
        </w:rPr>
        <w:br/>
      </w:r>
      <w:r w:rsidRPr="00EB2AB3">
        <w:rPr>
          <w:sz w:val="16"/>
          <w:szCs w:val="16"/>
          <w:lang w:eastAsia="en-AU"/>
        </w:rPr>
        <w:t xml:space="preserve">- everyone gets to say what is on their mind </w:t>
      </w:r>
      <w:r w:rsidRPr="00EB2AB3">
        <w:rPr>
          <w:sz w:val="16"/>
          <w:szCs w:val="16"/>
          <w:lang w:eastAsia="en-AU"/>
        </w:rPr>
        <w:br/>
        <w:t>- it can be fun</w:t>
      </w:r>
      <w:r w:rsidRPr="00EB2AB3">
        <w:rPr>
          <w:sz w:val="16"/>
          <w:szCs w:val="16"/>
          <w:lang w:eastAsia="en-AU"/>
        </w:rPr>
        <w:br/>
        <w:t>- you don't have to wait until you speak and therefore don't forget what you what to say</w:t>
      </w:r>
      <w:r w:rsidRPr="00EB2AB3">
        <w:rPr>
          <w:sz w:val="16"/>
          <w:szCs w:val="16"/>
          <w:lang w:eastAsia="en-AU"/>
        </w:rPr>
        <w:br/>
        <w:t xml:space="preserve">- not just the "smart" kids get to speak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Green Hat: creative ideas that come with seeing the problem in a new light</w:t>
      </w:r>
      <w:r w:rsidRPr="00EB2AB3">
        <w:rPr>
          <w:b/>
          <w:sz w:val="16"/>
          <w:szCs w:val="16"/>
          <w:lang w:eastAsia="en-AU"/>
        </w:rPr>
        <w:br/>
      </w:r>
      <w:r w:rsidRPr="00EB2AB3">
        <w:rPr>
          <w:sz w:val="16"/>
          <w:szCs w:val="16"/>
          <w:lang w:eastAsia="en-AU"/>
        </w:rP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will be more aware of the amount of time that she "talks" </w:t>
      </w:r>
      <w:r w:rsidRPr="00EB2AB3">
        <w:rPr>
          <w:sz w:val="16"/>
          <w:szCs w:val="16"/>
          <w:lang w:eastAsia="en-AU"/>
        </w:rPr>
        <w:b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will try to include interaction from many different students, not just the "smart" kids</w:t>
      </w:r>
      <w:r w:rsidRPr="00EB2AB3">
        <w:rPr>
          <w:sz w:val="16"/>
          <w:szCs w:val="16"/>
          <w:lang w:eastAsia="en-AU"/>
        </w:rPr>
        <w:br/>
        <w:t xml:space="preserve">- students will work on resisting the need to say everything that comes into their mind. They will ask themselves if this is "on topic" </w:t>
      </w:r>
      <w:proofErr w:type="spellStart"/>
      <w:r w:rsidRPr="00EB2AB3">
        <w:rPr>
          <w:sz w:val="16"/>
          <w:szCs w:val="16"/>
          <w:lang w:eastAsia="en-AU"/>
        </w:rPr>
        <w:t>and"if</w:t>
      </w:r>
      <w:proofErr w:type="spellEnd"/>
      <w:r w:rsidRPr="00EB2AB3">
        <w:rPr>
          <w:sz w:val="16"/>
          <w:szCs w:val="16"/>
          <w:lang w:eastAsia="en-AU"/>
        </w:rPr>
        <w:t xml:space="preserve"> this needs to be shared at this time. There needed to be further discussion on "how" students would work on this problem. </w:t>
      </w:r>
      <w:r w:rsidRPr="00EB2AB3">
        <w:rPr>
          <w:sz w:val="16"/>
          <w:szCs w:val="16"/>
          <w:lang w:eastAsia="en-AU"/>
        </w:rPr>
        <w:br/>
      </w:r>
      <w:r w:rsidRPr="00EB2AB3">
        <w:rPr>
          <w:sz w:val="16"/>
          <w:szCs w:val="16"/>
          <w:lang w:eastAsia="en-AU"/>
        </w:rPr>
        <w:lastRenderedPageBreak/>
        <w:t xml:space="preserve">- students will think about whether their comment will </w:t>
      </w:r>
      <w:proofErr w:type="spellStart"/>
      <w:r w:rsidRPr="00EB2AB3">
        <w:rPr>
          <w:sz w:val="16"/>
          <w:szCs w:val="16"/>
          <w:lang w:eastAsia="en-AU"/>
        </w:rPr>
        <w:t>interfer</w:t>
      </w:r>
      <w:proofErr w:type="spellEnd"/>
      <w:r w:rsidRPr="00EB2AB3">
        <w:rPr>
          <w:sz w:val="16"/>
          <w:szCs w:val="16"/>
          <w:lang w:eastAsia="en-AU"/>
        </w:rPr>
        <w:t xml:space="preserve"> with other people's learning</w:t>
      </w:r>
      <w:r w:rsidRPr="00EB2AB3">
        <w:rPr>
          <w:sz w:val="16"/>
          <w:szCs w:val="16"/>
          <w:lang w:eastAsia="en-AU"/>
        </w:rPr>
        <w:br/>
        <w:t xml:space="preserve">- we will keep these charts up so that we can refer back to the learning of this moment and reassess how we are doing.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Blue Hat: Sum up what is learned</w:t>
      </w:r>
      <w:r w:rsidRPr="00EB2AB3">
        <w:rPr>
          <w:b/>
          <w:sz w:val="16"/>
          <w:szCs w:val="16"/>
          <w:lang w:eastAsia="en-AU"/>
        </w:rPr>
        <w:br/>
      </w:r>
      <w:r w:rsidRPr="00EB2AB3">
        <w:rPr>
          <w:sz w:val="16"/>
          <w:szCs w:val="16"/>
          <w:lang w:eastAsia="en-AU"/>
        </w:rP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learned that she needs to limit the amount of time she uses "Talking" as a form of teaching</w:t>
      </w:r>
      <w:r w:rsidRPr="00EB2AB3">
        <w:rPr>
          <w:sz w:val="16"/>
          <w:szCs w:val="16"/>
          <w:lang w:eastAsia="en-AU"/>
        </w:rPr>
        <w:b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needs to involve all students in discussion. She needs to look for the one who rarely offers comments or is quietly waiting to be picked to answer.</w:t>
      </w:r>
      <w:r w:rsidRPr="00EB2AB3">
        <w:rPr>
          <w:sz w:val="16"/>
          <w:szCs w:val="16"/>
          <w:lang w:eastAsia="en-AU"/>
        </w:rPr>
        <w:b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needs to realize that some students need "think time" before they are ready to contribute to a discussion. Allowing time for these students to think is important part of class discussion so they don't tune out.</w:t>
      </w:r>
      <w:r w:rsidRPr="00EB2AB3">
        <w:rPr>
          <w:sz w:val="16"/>
          <w:szCs w:val="16"/>
          <w:lang w:eastAsia="en-AU"/>
        </w:rPr>
        <w:br/>
        <w:t xml:space="preserve">- </w:t>
      </w:r>
      <w:proofErr w:type="gramStart"/>
      <w:r w:rsidRPr="00EB2AB3">
        <w:rPr>
          <w:sz w:val="16"/>
          <w:szCs w:val="16"/>
          <w:lang w:eastAsia="en-AU"/>
        </w:rPr>
        <w:t>students</w:t>
      </w:r>
      <w:proofErr w:type="gramEnd"/>
      <w:r w:rsidRPr="00EB2AB3">
        <w:rPr>
          <w:sz w:val="16"/>
          <w:szCs w:val="16"/>
          <w:lang w:eastAsia="en-AU"/>
        </w:rPr>
        <w:t xml:space="preserve"> now realize that when they talk when others are talking it makes the person talking feel like a fool or unappreciated. </w:t>
      </w:r>
      <w:r w:rsidRPr="00EB2AB3">
        <w:rPr>
          <w:sz w:val="16"/>
          <w:szCs w:val="16"/>
          <w:lang w:eastAsia="en-AU"/>
        </w:rPr>
        <w:br/>
        <w:t>- students realize that just to "get the laugh" of the moment, they are jeopardizing other people's learning</w:t>
      </w:r>
      <w:r w:rsidRPr="00EB2AB3">
        <w:rPr>
          <w:sz w:val="16"/>
          <w:szCs w:val="16"/>
          <w:lang w:eastAsia="en-AU"/>
        </w:rPr>
        <w:br/>
        <w:t>- students learned that speaking whenever you want show a lack of self-discipline and that not everything that goes through our minds is worth sharing.</w:t>
      </w:r>
      <w:r w:rsidRPr="00EB2AB3">
        <w:rPr>
          <w:sz w:val="16"/>
          <w:szCs w:val="16"/>
          <w:lang w:eastAsia="en-AU"/>
        </w:rPr>
        <w:br/>
        <w:t xml:space="preserve">- teacher/student needs to revisit this topic and check how we are doing </w:t>
      </w:r>
    </w:p>
    <w:p w:rsidR="00051E5C" w:rsidRPr="00EB2AB3" w:rsidRDefault="00051E5C" w:rsidP="00051E5C">
      <w:pPr>
        <w:spacing w:after="100" w:afterAutospacing="1"/>
        <w:rPr>
          <w:sz w:val="16"/>
          <w:szCs w:val="16"/>
          <w:lang w:eastAsia="en-AU"/>
        </w:rPr>
      </w:pPr>
      <w:r w:rsidRPr="00EB2AB3">
        <w:rPr>
          <w:sz w:val="16"/>
          <w:szCs w:val="16"/>
          <w:lang w:eastAsia="en-AU"/>
        </w:rPr>
        <w:t>When I did this exercise with my students I fully expected the process to show that "they" were at fault in this situation. It was humbling to hear them share that they sometimes called out because I didn't choose them to share their ideas or that I moved so fast they didn't get a chance to think. Students were blown away when I shared what I felt like when I had planned a long time for a particular lesson and then one silly comment "threw water" on my lesson- ruined it because the class got silly.</w:t>
      </w:r>
      <w:r>
        <w:rPr>
          <w:sz w:val="16"/>
          <w:szCs w:val="16"/>
          <w:lang w:eastAsia="en-AU"/>
        </w:rPr>
        <w:t xml:space="preserve"> </w:t>
      </w:r>
      <w:r w:rsidRPr="00EB2AB3">
        <w:rPr>
          <w:sz w:val="16"/>
          <w:szCs w:val="16"/>
          <w:lang w:eastAsia="en-AU"/>
        </w:rPr>
        <w:t xml:space="preserve">They never viewed it as offending me and because we had a good relationship they were anxious to work on this problem. Because I cared about them I was willing to take some responsibility for the problem as well. Student/Teacher ownership added to the power of this exercise. </w:t>
      </w:r>
    </w:p>
    <w:p w:rsidR="00051E5C" w:rsidRPr="00EB2AB3" w:rsidRDefault="00051E5C" w:rsidP="00051E5C">
      <w:pPr>
        <w:spacing w:after="100" w:afterAutospacing="1"/>
        <w:rPr>
          <w:sz w:val="16"/>
          <w:szCs w:val="16"/>
          <w:lang w:eastAsia="en-AU"/>
        </w:rPr>
      </w:pPr>
      <w:r w:rsidRPr="00EB2AB3">
        <w:rPr>
          <w:sz w:val="16"/>
          <w:szCs w:val="16"/>
          <w:lang w:eastAsia="en-AU"/>
        </w:rPr>
        <w:t xml:space="preserve">Some teachers may say this process takes too long. It would be better to "read the riot act" and move on. I have to say that it saved me piles of time in the long run. My class and I went through this process in November. Not only did their behavior improve but during the times they slipped, I would say "Remember the Six Hats...." and they go "Oh, yah..." and they'd click into the strategies that we established during the "Green/Blue" hat time. You have to realize that doing this exercise with students isn't stopping students from learning- it IS the learning. </w:t>
      </w:r>
    </w:p>
    <w:p w:rsidR="00051E5C" w:rsidRPr="00EB2AB3" w:rsidRDefault="00051E5C" w:rsidP="00051E5C">
      <w:pPr>
        <w:spacing w:after="100" w:afterAutospacing="1"/>
        <w:rPr>
          <w:sz w:val="16"/>
          <w:szCs w:val="16"/>
          <w:lang w:eastAsia="en-AU"/>
        </w:rPr>
      </w:pPr>
      <w:r w:rsidRPr="00EB2AB3">
        <w:rPr>
          <w:sz w:val="16"/>
          <w:szCs w:val="16"/>
          <w:lang w:eastAsia="en-AU"/>
        </w:rPr>
        <w:t xml:space="preserve">My staff has used the Six Hats in staff meetings to problem solve. Really all it is </w:t>
      </w:r>
      <w:proofErr w:type="spellStart"/>
      <w:r w:rsidRPr="00EB2AB3">
        <w:rPr>
          <w:sz w:val="16"/>
          <w:szCs w:val="16"/>
          <w:lang w:eastAsia="en-AU"/>
        </w:rPr>
        <w:t>is</w:t>
      </w:r>
      <w:proofErr w:type="spellEnd"/>
      <w:r w:rsidRPr="00EB2AB3">
        <w:rPr>
          <w:sz w:val="16"/>
          <w:szCs w:val="16"/>
          <w:lang w:eastAsia="en-AU"/>
        </w:rPr>
        <w:t xml:space="preserve"> getting all viewpoints out on the table. I hope this explanation gives teachers a glimpse of how they might use it in t</w:t>
      </w:r>
      <w:r w:rsidRPr="00EB2AB3">
        <w:rPr>
          <w:color w:val="000000"/>
          <w:sz w:val="16"/>
          <w:szCs w:val="16"/>
          <w:lang w:eastAsia="en-AU"/>
        </w:rPr>
        <w:t>heir classroom.</w:t>
      </w:r>
    </w:p>
    <w:p w:rsidR="00051E5C" w:rsidRPr="00EB2AB3" w:rsidRDefault="00051E5C" w:rsidP="00051E5C">
      <w:pPr>
        <w:spacing w:after="100" w:afterAutospacing="1"/>
        <w:rPr>
          <w:sz w:val="16"/>
          <w:szCs w:val="16"/>
          <w:lang w:eastAsia="en-AU"/>
        </w:rPr>
      </w:pPr>
      <w:r w:rsidRPr="00EB2AB3">
        <w:rPr>
          <w:color w:val="000000"/>
          <w:sz w:val="16"/>
          <w:szCs w:val="16"/>
          <w:lang w:eastAsia="en-AU"/>
        </w:rPr>
        <w:t xml:space="preserve">CONTRIBUTOR: Brenda </w:t>
      </w:r>
      <w:proofErr w:type="spellStart"/>
      <w:r w:rsidRPr="00EB2AB3">
        <w:rPr>
          <w:color w:val="000000"/>
          <w:sz w:val="16"/>
          <w:szCs w:val="16"/>
          <w:lang w:eastAsia="en-AU"/>
        </w:rPr>
        <w:t>Dyck</w:t>
      </w:r>
      <w:proofErr w:type="spellEnd"/>
      <w:r w:rsidRPr="00EB2AB3">
        <w:rPr>
          <w:color w:val="000000"/>
          <w:sz w:val="16"/>
          <w:szCs w:val="16"/>
          <w:lang w:eastAsia="en-AU"/>
        </w:rPr>
        <w:t>, Master's Academy and College, Calgary, Alberta, Canada</w:t>
      </w:r>
      <w:r w:rsidRPr="00EB2AB3">
        <w:rPr>
          <w:sz w:val="16"/>
          <w:szCs w:val="16"/>
          <w:lang w:eastAsia="en-AU"/>
        </w:rPr>
        <w:t xml:space="preserve"> </w:t>
      </w:r>
    </w:p>
    <w:p w:rsidR="00051E5C" w:rsidRPr="00AD29A2" w:rsidRDefault="00051E5C" w:rsidP="00051E5C">
      <w:pPr>
        <w:rPr>
          <w:rFonts w:ascii="Calibri" w:eastAsia="Calibri" w:hAnsi="Calibri"/>
          <w:sz w:val="18"/>
          <w:szCs w:val="18"/>
        </w:rPr>
      </w:pPr>
      <w:r w:rsidRPr="00AD29A2">
        <w:rPr>
          <w:sz w:val="18"/>
          <w:szCs w:val="18"/>
        </w:rPr>
        <w:t>Source: http://www.teachnet.com/how-to/manage/sixhats120800.html</w:t>
      </w:r>
    </w:p>
    <w:p w:rsidR="00051E5C" w:rsidRDefault="00051E5C" w:rsidP="00051E5C">
      <w:pPr>
        <w:rPr>
          <w:b/>
        </w:rPr>
      </w:pPr>
    </w:p>
    <w:p w:rsidR="00051E5C" w:rsidRPr="00101075" w:rsidRDefault="00051E5C" w:rsidP="00AD29A2">
      <w:pPr>
        <w:pBdr>
          <w:top w:val="single" w:sz="4" w:space="1" w:color="auto"/>
          <w:left w:val="single" w:sz="4" w:space="4" w:color="auto"/>
          <w:bottom w:val="single" w:sz="4" w:space="1" w:color="auto"/>
          <w:right w:val="single" w:sz="4" w:space="4" w:color="auto"/>
        </w:pBdr>
        <w:rPr>
          <w:b/>
        </w:rPr>
      </w:pPr>
      <w:r w:rsidRPr="00101075">
        <w:rPr>
          <w:b/>
        </w:rPr>
        <w:t>Resources:</w:t>
      </w:r>
    </w:p>
    <w:p w:rsidR="00051E5C" w:rsidRDefault="00051E5C" w:rsidP="00AD29A2">
      <w:pPr>
        <w:pBdr>
          <w:top w:val="single" w:sz="4" w:space="1" w:color="auto"/>
          <w:left w:val="single" w:sz="4" w:space="4" w:color="auto"/>
          <w:bottom w:val="single" w:sz="4" w:space="1" w:color="auto"/>
          <w:right w:val="single" w:sz="4" w:space="4" w:color="auto"/>
        </w:pBdr>
      </w:pPr>
      <w:r>
        <w:t xml:space="preserve">The following site has some great resources for Habits of Mind and Thinking Hats as well as a plethora of other good strategies and ideas:  </w:t>
      </w:r>
      <w:hyperlink r:id="rId12" w:history="1">
        <w:r w:rsidRPr="00FA0FBE">
          <w:rPr>
            <w:rStyle w:val="Hyperlink"/>
          </w:rPr>
          <w:t>http://www.croydonsc.vic.edu.au/foundation2/Think/think1.htm</w:t>
        </w:r>
      </w:hyperlink>
    </w:p>
    <w:p w:rsidR="00051E5C" w:rsidRDefault="00051E5C" w:rsidP="00051E5C"/>
    <w:p w:rsidR="00051E5C" w:rsidRDefault="00AD29A2" w:rsidP="00AD29A2">
      <w:pPr>
        <w:pBdr>
          <w:top w:val="single" w:sz="4" w:space="1" w:color="auto"/>
          <w:left w:val="single" w:sz="4" w:space="4" w:color="auto"/>
          <w:bottom w:val="single" w:sz="4" w:space="1" w:color="auto"/>
          <w:right w:val="single" w:sz="4" w:space="4" w:color="auto"/>
        </w:pBdr>
      </w:pPr>
      <w:r>
        <w:t xml:space="preserve">         </w:t>
      </w:r>
      <w:r w:rsidR="00051E5C">
        <w:t>Use the thinking hats to help you decide which of the two strategies (Habits of Mind and Thinking Hats) you would be most likely to use, or most su</w:t>
      </w:r>
      <w:r>
        <w:t>ccessfully use in the classroom:</w:t>
      </w:r>
    </w:p>
    <w:p w:rsidR="00051E5C" w:rsidRDefault="00051E5C" w:rsidP="00AD29A2">
      <w:pPr>
        <w:pBdr>
          <w:top w:val="single" w:sz="4" w:space="1" w:color="auto"/>
          <w:left w:val="single" w:sz="4" w:space="4" w:color="auto"/>
          <w:bottom w:val="single" w:sz="4" w:space="1" w:color="auto"/>
          <w:right w:val="single" w:sz="4" w:space="4" w:color="auto"/>
        </w:pBdr>
      </w:pPr>
    </w:p>
    <w:p w:rsidR="00051E5C" w:rsidRDefault="00051E5C" w:rsidP="00AD29A2">
      <w:pPr>
        <w:pBdr>
          <w:top w:val="single" w:sz="4" w:space="1" w:color="auto"/>
          <w:left w:val="single" w:sz="4" w:space="4" w:color="auto"/>
          <w:bottom w:val="single" w:sz="4" w:space="1" w:color="auto"/>
          <w:right w:val="single" w:sz="4" w:space="4" w:color="auto"/>
        </w:pBdr>
      </w:pPr>
      <w:r>
        <w:t>Blue hat:  Will you do all the hats for each strategy, or look at both strategies for each hat?</w:t>
      </w:r>
    </w:p>
    <w:p w:rsidR="00051E5C" w:rsidRDefault="00051E5C" w:rsidP="00AD29A2">
      <w:pPr>
        <w:pBdr>
          <w:top w:val="single" w:sz="4" w:space="1" w:color="auto"/>
          <w:left w:val="single" w:sz="4" w:space="4" w:color="auto"/>
          <w:bottom w:val="single" w:sz="4" w:space="1" w:color="auto"/>
          <w:right w:val="single" w:sz="4" w:space="4" w:color="auto"/>
        </w:pBdr>
      </w:pPr>
      <w:r>
        <w:t>White hat:  What do you know about each of the strategies?</w:t>
      </w:r>
    </w:p>
    <w:p w:rsidR="00051E5C" w:rsidRDefault="00051E5C" w:rsidP="00AD29A2">
      <w:pPr>
        <w:pBdr>
          <w:top w:val="single" w:sz="4" w:space="1" w:color="auto"/>
          <w:left w:val="single" w:sz="4" w:space="4" w:color="auto"/>
          <w:bottom w:val="single" w:sz="4" w:space="1" w:color="auto"/>
          <w:right w:val="single" w:sz="4" w:space="4" w:color="auto"/>
        </w:pBdr>
      </w:pPr>
      <w:r>
        <w:t>Red hat:  What do you feel about each one, which one is most appealing?</w:t>
      </w:r>
    </w:p>
    <w:p w:rsidR="00051E5C" w:rsidRDefault="00051E5C" w:rsidP="00AD29A2">
      <w:pPr>
        <w:pBdr>
          <w:top w:val="single" w:sz="4" w:space="1" w:color="auto"/>
          <w:left w:val="single" w:sz="4" w:space="4" w:color="auto"/>
          <w:bottom w:val="single" w:sz="4" w:space="1" w:color="auto"/>
          <w:right w:val="single" w:sz="4" w:space="4" w:color="auto"/>
        </w:pBdr>
      </w:pPr>
      <w:r>
        <w:t xml:space="preserve">Yellow hat: What are the strengths of each strategy? </w:t>
      </w:r>
    </w:p>
    <w:p w:rsidR="00051E5C" w:rsidRDefault="00051E5C" w:rsidP="00AD29A2">
      <w:pPr>
        <w:pBdr>
          <w:top w:val="single" w:sz="4" w:space="1" w:color="auto"/>
          <w:left w:val="single" w:sz="4" w:space="4" w:color="auto"/>
          <w:bottom w:val="single" w:sz="4" w:space="1" w:color="auto"/>
          <w:right w:val="single" w:sz="4" w:space="4" w:color="auto"/>
        </w:pBdr>
      </w:pPr>
      <w:r>
        <w:t>Black hat:  What are the weaknesses, problems with using each strategy?</w:t>
      </w:r>
    </w:p>
    <w:p w:rsidR="00051E5C" w:rsidRDefault="00051E5C" w:rsidP="00AD29A2">
      <w:pPr>
        <w:pBdr>
          <w:top w:val="single" w:sz="4" w:space="1" w:color="auto"/>
          <w:left w:val="single" w:sz="4" w:space="4" w:color="auto"/>
          <w:bottom w:val="single" w:sz="4" w:space="1" w:color="auto"/>
          <w:right w:val="single" w:sz="4" w:space="4" w:color="auto"/>
        </w:pBdr>
      </w:pPr>
      <w:r>
        <w:t>Green hat: How might you use each strategy in a lesson?</w:t>
      </w:r>
    </w:p>
    <w:p w:rsidR="0012530A" w:rsidRPr="00051E5C" w:rsidRDefault="0012530A" w:rsidP="0012530A">
      <w:pPr>
        <w:autoSpaceDE w:val="0"/>
        <w:autoSpaceDN w:val="0"/>
        <w:adjustRightInd w:val="0"/>
        <w:rPr>
          <w:color w:val="292526"/>
          <w:sz w:val="18"/>
          <w:szCs w:val="18"/>
          <w:lang w:val="en-AU" w:eastAsia="en-AU"/>
        </w:rPr>
      </w:pPr>
      <w:r w:rsidRPr="00051E5C">
        <w:rPr>
          <w:color w:val="292526"/>
          <w:sz w:val="18"/>
          <w:szCs w:val="18"/>
          <w:lang w:val="en-AU" w:eastAsia="en-AU"/>
        </w:rPr>
        <w:br w:type="page"/>
      </w:r>
    </w:p>
    <w:p w:rsidR="0012530A" w:rsidRDefault="0012530A" w:rsidP="0012530A">
      <w:pPr>
        <w:autoSpaceDE w:val="0"/>
        <w:autoSpaceDN w:val="0"/>
        <w:adjustRightInd w:val="0"/>
        <w:rPr>
          <w:rFonts w:ascii="Frutiger-Roman" w:hAnsi="Frutiger-Roman" w:cs="Frutiger-Roman"/>
          <w:color w:val="292526"/>
          <w:sz w:val="18"/>
          <w:szCs w:val="18"/>
          <w:lang w:val="en-AU" w:eastAsia="en-AU"/>
        </w:rPr>
      </w:pPr>
    </w:p>
    <w:p w:rsidR="0012530A" w:rsidRDefault="0012530A" w:rsidP="0012530A">
      <w:pPr>
        <w:autoSpaceDE w:val="0"/>
        <w:autoSpaceDN w:val="0"/>
        <w:adjustRightInd w:val="0"/>
        <w:rPr>
          <w:rFonts w:ascii="Frutiger-Italic" w:hAnsi="Frutiger-Italic" w:cs="Frutiger-Italic"/>
          <w:i/>
          <w:iCs/>
          <w:color w:val="292526"/>
          <w:sz w:val="18"/>
          <w:szCs w:val="18"/>
          <w:lang w:val="en-AU" w:eastAsia="en-AU"/>
        </w:rPr>
      </w:pPr>
    </w:p>
    <w:sectPr w:rsidR="0012530A" w:rsidSect="00CA2574">
      <w:type w:val="continuous"/>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B97" w:rsidRDefault="00F40B97" w:rsidP="00F40B97">
      <w:r>
        <w:separator/>
      </w:r>
    </w:p>
  </w:endnote>
  <w:endnote w:type="continuationSeparator" w:id="0">
    <w:p w:rsidR="00F40B97" w:rsidRDefault="00F40B97" w:rsidP="00F4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Frutiger-Roman">
    <w:panose1 w:val="00000000000000000000"/>
    <w:charset w:val="00"/>
    <w:family w:val="swiss"/>
    <w:notTrueType/>
    <w:pitch w:val="default"/>
    <w:sig w:usb0="00000003" w:usb1="00000000" w:usb2="00000000" w:usb3="00000000" w:csb0="00000001" w:csb1="00000000"/>
  </w:font>
  <w:font w:name="Frutiger-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172651"/>
      <w:docPartObj>
        <w:docPartGallery w:val="Page Numbers (Bottom of Page)"/>
        <w:docPartUnique/>
      </w:docPartObj>
    </w:sdtPr>
    <w:sdtEndPr>
      <w:rPr>
        <w:noProof/>
      </w:rPr>
    </w:sdtEndPr>
    <w:sdtContent>
      <w:p w:rsidR="00F40B97" w:rsidRDefault="00F40B97">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F40B97" w:rsidRDefault="00F40B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B97" w:rsidRDefault="00F40B97" w:rsidP="00F40B97">
      <w:r>
        <w:separator/>
      </w:r>
    </w:p>
  </w:footnote>
  <w:footnote w:type="continuationSeparator" w:id="0">
    <w:p w:rsidR="00F40B97" w:rsidRDefault="00F40B97" w:rsidP="00F40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5000"/>
    <w:multiLevelType w:val="hybridMultilevel"/>
    <w:tmpl w:val="9B9C28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616290A"/>
    <w:multiLevelType w:val="hybridMultilevel"/>
    <w:tmpl w:val="34AABD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62442EB"/>
    <w:multiLevelType w:val="hybridMultilevel"/>
    <w:tmpl w:val="903E20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B2727B"/>
    <w:multiLevelType w:val="hybridMultilevel"/>
    <w:tmpl w:val="59103E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BE338A3"/>
    <w:multiLevelType w:val="hybridMultilevel"/>
    <w:tmpl w:val="1046BA4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12242AEE"/>
    <w:multiLevelType w:val="hybridMultilevel"/>
    <w:tmpl w:val="72EA1574"/>
    <w:lvl w:ilvl="0" w:tplc="0C09000F">
      <w:start w:val="1"/>
      <w:numFmt w:val="decimal"/>
      <w:lvlText w:val="%1."/>
      <w:lvlJc w:val="left"/>
      <w:pPr>
        <w:tabs>
          <w:tab w:val="num" w:pos="720"/>
        </w:tabs>
        <w:ind w:left="720" w:hanging="360"/>
      </w:pPr>
      <w:rPr>
        <w:rFonts w:hint="default"/>
      </w:rPr>
    </w:lvl>
    <w:lvl w:ilvl="1" w:tplc="A4247350" w:tentative="1">
      <w:start w:val="1"/>
      <w:numFmt w:val="bullet"/>
      <w:lvlText w:val=""/>
      <w:lvlJc w:val="left"/>
      <w:pPr>
        <w:tabs>
          <w:tab w:val="num" w:pos="1440"/>
        </w:tabs>
        <w:ind w:left="1440" w:hanging="360"/>
      </w:pPr>
      <w:rPr>
        <w:rFonts w:ascii="Wingdings 2" w:hAnsi="Wingdings 2" w:hint="default"/>
      </w:rPr>
    </w:lvl>
    <w:lvl w:ilvl="2" w:tplc="65C6C5CE" w:tentative="1">
      <w:start w:val="1"/>
      <w:numFmt w:val="bullet"/>
      <w:lvlText w:val=""/>
      <w:lvlJc w:val="left"/>
      <w:pPr>
        <w:tabs>
          <w:tab w:val="num" w:pos="2160"/>
        </w:tabs>
        <w:ind w:left="2160" w:hanging="360"/>
      </w:pPr>
      <w:rPr>
        <w:rFonts w:ascii="Wingdings 2" w:hAnsi="Wingdings 2" w:hint="default"/>
      </w:rPr>
    </w:lvl>
    <w:lvl w:ilvl="3" w:tplc="218AF1A2" w:tentative="1">
      <w:start w:val="1"/>
      <w:numFmt w:val="bullet"/>
      <w:lvlText w:val=""/>
      <w:lvlJc w:val="left"/>
      <w:pPr>
        <w:tabs>
          <w:tab w:val="num" w:pos="2880"/>
        </w:tabs>
        <w:ind w:left="2880" w:hanging="360"/>
      </w:pPr>
      <w:rPr>
        <w:rFonts w:ascii="Wingdings 2" w:hAnsi="Wingdings 2" w:hint="default"/>
      </w:rPr>
    </w:lvl>
    <w:lvl w:ilvl="4" w:tplc="585C1322" w:tentative="1">
      <w:start w:val="1"/>
      <w:numFmt w:val="bullet"/>
      <w:lvlText w:val=""/>
      <w:lvlJc w:val="left"/>
      <w:pPr>
        <w:tabs>
          <w:tab w:val="num" w:pos="3600"/>
        </w:tabs>
        <w:ind w:left="3600" w:hanging="360"/>
      </w:pPr>
      <w:rPr>
        <w:rFonts w:ascii="Wingdings 2" w:hAnsi="Wingdings 2" w:hint="default"/>
      </w:rPr>
    </w:lvl>
    <w:lvl w:ilvl="5" w:tplc="545E3024" w:tentative="1">
      <w:start w:val="1"/>
      <w:numFmt w:val="bullet"/>
      <w:lvlText w:val=""/>
      <w:lvlJc w:val="left"/>
      <w:pPr>
        <w:tabs>
          <w:tab w:val="num" w:pos="4320"/>
        </w:tabs>
        <w:ind w:left="4320" w:hanging="360"/>
      </w:pPr>
      <w:rPr>
        <w:rFonts w:ascii="Wingdings 2" w:hAnsi="Wingdings 2" w:hint="default"/>
      </w:rPr>
    </w:lvl>
    <w:lvl w:ilvl="6" w:tplc="2384FDD6" w:tentative="1">
      <w:start w:val="1"/>
      <w:numFmt w:val="bullet"/>
      <w:lvlText w:val=""/>
      <w:lvlJc w:val="left"/>
      <w:pPr>
        <w:tabs>
          <w:tab w:val="num" w:pos="5040"/>
        </w:tabs>
        <w:ind w:left="5040" w:hanging="360"/>
      </w:pPr>
      <w:rPr>
        <w:rFonts w:ascii="Wingdings 2" w:hAnsi="Wingdings 2" w:hint="default"/>
      </w:rPr>
    </w:lvl>
    <w:lvl w:ilvl="7" w:tplc="C0B0C976" w:tentative="1">
      <w:start w:val="1"/>
      <w:numFmt w:val="bullet"/>
      <w:lvlText w:val=""/>
      <w:lvlJc w:val="left"/>
      <w:pPr>
        <w:tabs>
          <w:tab w:val="num" w:pos="5760"/>
        </w:tabs>
        <w:ind w:left="5760" w:hanging="360"/>
      </w:pPr>
      <w:rPr>
        <w:rFonts w:ascii="Wingdings 2" w:hAnsi="Wingdings 2" w:hint="default"/>
      </w:rPr>
    </w:lvl>
    <w:lvl w:ilvl="8" w:tplc="3F982022" w:tentative="1">
      <w:start w:val="1"/>
      <w:numFmt w:val="bullet"/>
      <w:lvlText w:val=""/>
      <w:lvlJc w:val="left"/>
      <w:pPr>
        <w:tabs>
          <w:tab w:val="num" w:pos="6480"/>
        </w:tabs>
        <w:ind w:left="6480" w:hanging="360"/>
      </w:pPr>
      <w:rPr>
        <w:rFonts w:ascii="Wingdings 2" w:hAnsi="Wingdings 2" w:hint="default"/>
      </w:rPr>
    </w:lvl>
  </w:abstractNum>
  <w:abstractNum w:abstractNumId="6">
    <w:nsid w:val="28755522"/>
    <w:multiLevelType w:val="hybridMultilevel"/>
    <w:tmpl w:val="216439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069666C"/>
    <w:multiLevelType w:val="hybridMultilevel"/>
    <w:tmpl w:val="FAD0A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0946651"/>
    <w:multiLevelType w:val="hybridMultilevel"/>
    <w:tmpl w:val="21C619D6"/>
    <w:lvl w:ilvl="0" w:tplc="91503F58">
      <w:start w:val="1"/>
      <w:numFmt w:val="bullet"/>
      <w:lvlText w:val=""/>
      <w:lvlJc w:val="left"/>
      <w:pPr>
        <w:tabs>
          <w:tab w:val="num" w:pos="720"/>
        </w:tabs>
        <w:ind w:left="720" w:hanging="360"/>
      </w:pPr>
      <w:rPr>
        <w:rFonts w:ascii="Wingdings 2" w:hAnsi="Wingdings 2" w:hint="default"/>
      </w:rPr>
    </w:lvl>
    <w:lvl w:ilvl="1" w:tplc="A4247350" w:tentative="1">
      <w:start w:val="1"/>
      <w:numFmt w:val="bullet"/>
      <w:lvlText w:val=""/>
      <w:lvlJc w:val="left"/>
      <w:pPr>
        <w:tabs>
          <w:tab w:val="num" w:pos="1440"/>
        </w:tabs>
        <w:ind w:left="1440" w:hanging="360"/>
      </w:pPr>
      <w:rPr>
        <w:rFonts w:ascii="Wingdings 2" w:hAnsi="Wingdings 2" w:hint="default"/>
      </w:rPr>
    </w:lvl>
    <w:lvl w:ilvl="2" w:tplc="65C6C5CE" w:tentative="1">
      <w:start w:val="1"/>
      <w:numFmt w:val="bullet"/>
      <w:lvlText w:val=""/>
      <w:lvlJc w:val="left"/>
      <w:pPr>
        <w:tabs>
          <w:tab w:val="num" w:pos="2160"/>
        </w:tabs>
        <w:ind w:left="2160" w:hanging="360"/>
      </w:pPr>
      <w:rPr>
        <w:rFonts w:ascii="Wingdings 2" w:hAnsi="Wingdings 2" w:hint="default"/>
      </w:rPr>
    </w:lvl>
    <w:lvl w:ilvl="3" w:tplc="218AF1A2" w:tentative="1">
      <w:start w:val="1"/>
      <w:numFmt w:val="bullet"/>
      <w:lvlText w:val=""/>
      <w:lvlJc w:val="left"/>
      <w:pPr>
        <w:tabs>
          <w:tab w:val="num" w:pos="2880"/>
        </w:tabs>
        <w:ind w:left="2880" w:hanging="360"/>
      </w:pPr>
      <w:rPr>
        <w:rFonts w:ascii="Wingdings 2" w:hAnsi="Wingdings 2" w:hint="default"/>
      </w:rPr>
    </w:lvl>
    <w:lvl w:ilvl="4" w:tplc="585C1322" w:tentative="1">
      <w:start w:val="1"/>
      <w:numFmt w:val="bullet"/>
      <w:lvlText w:val=""/>
      <w:lvlJc w:val="left"/>
      <w:pPr>
        <w:tabs>
          <w:tab w:val="num" w:pos="3600"/>
        </w:tabs>
        <w:ind w:left="3600" w:hanging="360"/>
      </w:pPr>
      <w:rPr>
        <w:rFonts w:ascii="Wingdings 2" w:hAnsi="Wingdings 2" w:hint="default"/>
      </w:rPr>
    </w:lvl>
    <w:lvl w:ilvl="5" w:tplc="545E3024" w:tentative="1">
      <w:start w:val="1"/>
      <w:numFmt w:val="bullet"/>
      <w:lvlText w:val=""/>
      <w:lvlJc w:val="left"/>
      <w:pPr>
        <w:tabs>
          <w:tab w:val="num" w:pos="4320"/>
        </w:tabs>
        <w:ind w:left="4320" w:hanging="360"/>
      </w:pPr>
      <w:rPr>
        <w:rFonts w:ascii="Wingdings 2" w:hAnsi="Wingdings 2" w:hint="default"/>
      </w:rPr>
    </w:lvl>
    <w:lvl w:ilvl="6" w:tplc="2384FDD6" w:tentative="1">
      <w:start w:val="1"/>
      <w:numFmt w:val="bullet"/>
      <w:lvlText w:val=""/>
      <w:lvlJc w:val="left"/>
      <w:pPr>
        <w:tabs>
          <w:tab w:val="num" w:pos="5040"/>
        </w:tabs>
        <w:ind w:left="5040" w:hanging="360"/>
      </w:pPr>
      <w:rPr>
        <w:rFonts w:ascii="Wingdings 2" w:hAnsi="Wingdings 2" w:hint="default"/>
      </w:rPr>
    </w:lvl>
    <w:lvl w:ilvl="7" w:tplc="C0B0C976" w:tentative="1">
      <w:start w:val="1"/>
      <w:numFmt w:val="bullet"/>
      <w:lvlText w:val=""/>
      <w:lvlJc w:val="left"/>
      <w:pPr>
        <w:tabs>
          <w:tab w:val="num" w:pos="5760"/>
        </w:tabs>
        <w:ind w:left="5760" w:hanging="360"/>
      </w:pPr>
      <w:rPr>
        <w:rFonts w:ascii="Wingdings 2" w:hAnsi="Wingdings 2" w:hint="default"/>
      </w:rPr>
    </w:lvl>
    <w:lvl w:ilvl="8" w:tplc="3F982022" w:tentative="1">
      <w:start w:val="1"/>
      <w:numFmt w:val="bullet"/>
      <w:lvlText w:val=""/>
      <w:lvlJc w:val="left"/>
      <w:pPr>
        <w:tabs>
          <w:tab w:val="num" w:pos="6480"/>
        </w:tabs>
        <w:ind w:left="6480" w:hanging="360"/>
      </w:pPr>
      <w:rPr>
        <w:rFonts w:ascii="Wingdings 2" w:hAnsi="Wingdings 2" w:hint="default"/>
      </w:rPr>
    </w:lvl>
  </w:abstractNum>
  <w:abstractNum w:abstractNumId="9">
    <w:nsid w:val="34E569A8"/>
    <w:multiLevelType w:val="hybridMultilevel"/>
    <w:tmpl w:val="509256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701582E"/>
    <w:multiLevelType w:val="hybridMultilevel"/>
    <w:tmpl w:val="68AE5E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9676C9E"/>
    <w:multiLevelType w:val="hybridMultilevel"/>
    <w:tmpl w:val="7850F6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C95641E"/>
    <w:multiLevelType w:val="hybridMultilevel"/>
    <w:tmpl w:val="47480FA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3">
    <w:nsid w:val="3F9A33C1"/>
    <w:multiLevelType w:val="hybridMultilevel"/>
    <w:tmpl w:val="54C69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A420346"/>
    <w:multiLevelType w:val="hybridMultilevel"/>
    <w:tmpl w:val="27BCA3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4AF55F56"/>
    <w:multiLevelType w:val="hybridMultilevel"/>
    <w:tmpl w:val="580C36D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nsid w:val="4D365932"/>
    <w:multiLevelType w:val="hybridMultilevel"/>
    <w:tmpl w:val="2D8EF83E"/>
    <w:lvl w:ilvl="0" w:tplc="0C09000F">
      <w:start w:val="1"/>
      <w:numFmt w:val="decimal"/>
      <w:lvlText w:val="%1."/>
      <w:lvlJc w:val="left"/>
      <w:pPr>
        <w:tabs>
          <w:tab w:val="num" w:pos="170"/>
        </w:tabs>
        <w:ind w:left="170" w:hanging="170"/>
      </w:pPr>
      <w:rPr>
        <w:rFonts w:hint="default"/>
        <w:color w:val="00000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50A500F5"/>
    <w:multiLevelType w:val="hybridMultilevel"/>
    <w:tmpl w:val="B9C4284C"/>
    <w:lvl w:ilvl="0" w:tplc="2E528FFA">
      <w:start w:val="1"/>
      <w:numFmt w:val="bullet"/>
      <w:lvlText w:val=""/>
      <w:lvlJc w:val="left"/>
      <w:pPr>
        <w:tabs>
          <w:tab w:val="num" w:pos="720"/>
        </w:tabs>
        <w:ind w:left="720" w:hanging="360"/>
      </w:pPr>
      <w:rPr>
        <w:rFonts w:ascii="Wingdings 2" w:hAnsi="Wingdings 2" w:hint="default"/>
      </w:rPr>
    </w:lvl>
    <w:lvl w:ilvl="1" w:tplc="CC6610F0" w:tentative="1">
      <w:start w:val="1"/>
      <w:numFmt w:val="bullet"/>
      <w:lvlText w:val=""/>
      <w:lvlJc w:val="left"/>
      <w:pPr>
        <w:tabs>
          <w:tab w:val="num" w:pos="1440"/>
        </w:tabs>
        <w:ind w:left="1440" w:hanging="360"/>
      </w:pPr>
      <w:rPr>
        <w:rFonts w:ascii="Wingdings 2" w:hAnsi="Wingdings 2" w:hint="default"/>
      </w:rPr>
    </w:lvl>
    <w:lvl w:ilvl="2" w:tplc="19D20F62" w:tentative="1">
      <w:start w:val="1"/>
      <w:numFmt w:val="bullet"/>
      <w:lvlText w:val=""/>
      <w:lvlJc w:val="left"/>
      <w:pPr>
        <w:tabs>
          <w:tab w:val="num" w:pos="2160"/>
        </w:tabs>
        <w:ind w:left="2160" w:hanging="360"/>
      </w:pPr>
      <w:rPr>
        <w:rFonts w:ascii="Wingdings 2" w:hAnsi="Wingdings 2" w:hint="default"/>
      </w:rPr>
    </w:lvl>
    <w:lvl w:ilvl="3" w:tplc="977C0B58" w:tentative="1">
      <w:start w:val="1"/>
      <w:numFmt w:val="bullet"/>
      <w:lvlText w:val=""/>
      <w:lvlJc w:val="left"/>
      <w:pPr>
        <w:tabs>
          <w:tab w:val="num" w:pos="2880"/>
        </w:tabs>
        <w:ind w:left="2880" w:hanging="360"/>
      </w:pPr>
      <w:rPr>
        <w:rFonts w:ascii="Wingdings 2" w:hAnsi="Wingdings 2" w:hint="default"/>
      </w:rPr>
    </w:lvl>
    <w:lvl w:ilvl="4" w:tplc="77545514" w:tentative="1">
      <w:start w:val="1"/>
      <w:numFmt w:val="bullet"/>
      <w:lvlText w:val=""/>
      <w:lvlJc w:val="left"/>
      <w:pPr>
        <w:tabs>
          <w:tab w:val="num" w:pos="3600"/>
        </w:tabs>
        <w:ind w:left="3600" w:hanging="360"/>
      </w:pPr>
      <w:rPr>
        <w:rFonts w:ascii="Wingdings 2" w:hAnsi="Wingdings 2" w:hint="default"/>
      </w:rPr>
    </w:lvl>
    <w:lvl w:ilvl="5" w:tplc="60B8FB26" w:tentative="1">
      <w:start w:val="1"/>
      <w:numFmt w:val="bullet"/>
      <w:lvlText w:val=""/>
      <w:lvlJc w:val="left"/>
      <w:pPr>
        <w:tabs>
          <w:tab w:val="num" w:pos="4320"/>
        </w:tabs>
        <w:ind w:left="4320" w:hanging="360"/>
      </w:pPr>
      <w:rPr>
        <w:rFonts w:ascii="Wingdings 2" w:hAnsi="Wingdings 2" w:hint="default"/>
      </w:rPr>
    </w:lvl>
    <w:lvl w:ilvl="6" w:tplc="ADBCA87E" w:tentative="1">
      <w:start w:val="1"/>
      <w:numFmt w:val="bullet"/>
      <w:lvlText w:val=""/>
      <w:lvlJc w:val="left"/>
      <w:pPr>
        <w:tabs>
          <w:tab w:val="num" w:pos="5040"/>
        </w:tabs>
        <w:ind w:left="5040" w:hanging="360"/>
      </w:pPr>
      <w:rPr>
        <w:rFonts w:ascii="Wingdings 2" w:hAnsi="Wingdings 2" w:hint="default"/>
      </w:rPr>
    </w:lvl>
    <w:lvl w:ilvl="7" w:tplc="86EEEE24" w:tentative="1">
      <w:start w:val="1"/>
      <w:numFmt w:val="bullet"/>
      <w:lvlText w:val=""/>
      <w:lvlJc w:val="left"/>
      <w:pPr>
        <w:tabs>
          <w:tab w:val="num" w:pos="5760"/>
        </w:tabs>
        <w:ind w:left="5760" w:hanging="360"/>
      </w:pPr>
      <w:rPr>
        <w:rFonts w:ascii="Wingdings 2" w:hAnsi="Wingdings 2" w:hint="default"/>
      </w:rPr>
    </w:lvl>
    <w:lvl w:ilvl="8" w:tplc="6FCEC0BA" w:tentative="1">
      <w:start w:val="1"/>
      <w:numFmt w:val="bullet"/>
      <w:lvlText w:val=""/>
      <w:lvlJc w:val="left"/>
      <w:pPr>
        <w:tabs>
          <w:tab w:val="num" w:pos="6480"/>
        </w:tabs>
        <w:ind w:left="6480" w:hanging="360"/>
      </w:pPr>
      <w:rPr>
        <w:rFonts w:ascii="Wingdings 2" w:hAnsi="Wingdings 2" w:hint="default"/>
      </w:rPr>
    </w:lvl>
  </w:abstractNum>
  <w:abstractNum w:abstractNumId="18">
    <w:nsid w:val="521B2CFD"/>
    <w:multiLevelType w:val="hybridMultilevel"/>
    <w:tmpl w:val="271E124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nsid w:val="55BA7618"/>
    <w:multiLevelType w:val="hybridMultilevel"/>
    <w:tmpl w:val="A43C165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A6643CF"/>
    <w:multiLevelType w:val="hybridMultilevel"/>
    <w:tmpl w:val="1F266D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5C4934B6"/>
    <w:multiLevelType w:val="hybridMultilevel"/>
    <w:tmpl w:val="4B2E7EB4"/>
    <w:lvl w:ilvl="0" w:tplc="63DC5372">
      <w:start w:val="1"/>
      <w:numFmt w:val="bullet"/>
      <w:lvlText w:val=""/>
      <w:lvlJc w:val="left"/>
      <w:pPr>
        <w:tabs>
          <w:tab w:val="num" w:pos="720"/>
        </w:tabs>
        <w:ind w:left="720" w:hanging="360"/>
      </w:pPr>
      <w:rPr>
        <w:rFonts w:ascii="Wingdings 2" w:hAnsi="Wingdings 2" w:hint="default"/>
      </w:rPr>
    </w:lvl>
    <w:lvl w:ilvl="1" w:tplc="CD3E4CAE" w:tentative="1">
      <w:start w:val="1"/>
      <w:numFmt w:val="bullet"/>
      <w:lvlText w:val=""/>
      <w:lvlJc w:val="left"/>
      <w:pPr>
        <w:tabs>
          <w:tab w:val="num" w:pos="1440"/>
        </w:tabs>
        <w:ind w:left="1440" w:hanging="360"/>
      </w:pPr>
      <w:rPr>
        <w:rFonts w:ascii="Wingdings 2" w:hAnsi="Wingdings 2" w:hint="default"/>
      </w:rPr>
    </w:lvl>
    <w:lvl w:ilvl="2" w:tplc="460A4A88" w:tentative="1">
      <w:start w:val="1"/>
      <w:numFmt w:val="bullet"/>
      <w:lvlText w:val=""/>
      <w:lvlJc w:val="left"/>
      <w:pPr>
        <w:tabs>
          <w:tab w:val="num" w:pos="2160"/>
        </w:tabs>
        <w:ind w:left="2160" w:hanging="360"/>
      </w:pPr>
      <w:rPr>
        <w:rFonts w:ascii="Wingdings 2" w:hAnsi="Wingdings 2" w:hint="default"/>
      </w:rPr>
    </w:lvl>
    <w:lvl w:ilvl="3" w:tplc="9B6AD57C" w:tentative="1">
      <w:start w:val="1"/>
      <w:numFmt w:val="bullet"/>
      <w:lvlText w:val=""/>
      <w:lvlJc w:val="left"/>
      <w:pPr>
        <w:tabs>
          <w:tab w:val="num" w:pos="2880"/>
        </w:tabs>
        <w:ind w:left="2880" w:hanging="360"/>
      </w:pPr>
      <w:rPr>
        <w:rFonts w:ascii="Wingdings 2" w:hAnsi="Wingdings 2" w:hint="default"/>
      </w:rPr>
    </w:lvl>
    <w:lvl w:ilvl="4" w:tplc="918422AE" w:tentative="1">
      <w:start w:val="1"/>
      <w:numFmt w:val="bullet"/>
      <w:lvlText w:val=""/>
      <w:lvlJc w:val="left"/>
      <w:pPr>
        <w:tabs>
          <w:tab w:val="num" w:pos="3600"/>
        </w:tabs>
        <w:ind w:left="3600" w:hanging="360"/>
      </w:pPr>
      <w:rPr>
        <w:rFonts w:ascii="Wingdings 2" w:hAnsi="Wingdings 2" w:hint="default"/>
      </w:rPr>
    </w:lvl>
    <w:lvl w:ilvl="5" w:tplc="E7040926" w:tentative="1">
      <w:start w:val="1"/>
      <w:numFmt w:val="bullet"/>
      <w:lvlText w:val=""/>
      <w:lvlJc w:val="left"/>
      <w:pPr>
        <w:tabs>
          <w:tab w:val="num" w:pos="4320"/>
        </w:tabs>
        <w:ind w:left="4320" w:hanging="360"/>
      </w:pPr>
      <w:rPr>
        <w:rFonts w:ascii="Wingdings 2" w:hAnsi="Wingdings 2" w:hint="default"/>
      </w:rPr>
    </w:lvl>
    <w:lvl w:ilvl="6" w:tplc="6F9AD4AC" w:tentative="1">
      <w:start w:val="1"/>
      <w:numFmt w:val="bullet"/>
      <w:lvlText w:val=""/>
      <w:lvlJc w:val="left"/>
      <w:pPr>
        <w:tabs>
          <w:tab w:val="num" w:pos="5040"/>
        </w:tabs>
        <w:ind w:left="5040" w:hanging="360"/>
      </w:pPr>
      <w:rPr>
        <w:rFonts w:ascii="Wingdings 2" w:hAnsi="Wingdings 2" w:hint="default"/>
      </w:rPr>
    </w:lvl>
    <w:lvl w:ilvl="7" w:tplc="76B099F8" w:tentative="1">
      <w:start w:val="1"/>
      <w:numFmt w:val="bullet"/>
      <w:lvlText w:val=""/>
      <w:lvlJc w:val="left"/>
      <w:pPr>
        <w:tabs>
          <w:tab w:val="num" w:pos="5760"/>
        </w:tabs>
        <w:ind w:left="5760" w:hanging="360"/>
      </w:pPr>
      <w:rPr>
        <w:rFonts w:ascii="Wingdings 2" w:hAnsi="Wingdings 2" w:hint="default"/>
      </w:rPr>
    </w:lvl>
    <w:lvl w:ilvl="8" w:tplc="262CA9CC" w:tentative="1">
      <w:start w:val="1"/>
      <w:numFmt w:val="bullet"/>
      <w:lvlText w:val=""/>
      <w:lvlJc w:val="left"/>
      <w:pPr>
        <w:tabs>
          <w:tab w:val="num" w:pos="6480"/>
        </w:tabs>
        <w:ind w:left="6480" w:hanging="360"/>
      </w:pPr>
      <w:rPr>
        <w:rFonts w:ascii="Wingdings 2" w:hAnsi="Wingdings 2" w:hint="default"/>
      </w:rPr>
    </w:lvl>
  </w:abstractNum>
  <w:abstractNum w:abstractNumId="22">
    <w:nsid w:val="5D3A516F"/>
    <w:multiLevelType w:val="hybridMultilevel"/>
    <w:tmpl w:val="9D7083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FED4C07"/>
    <w:multiLevelType w:val="hybridMultilevel"/>
    <w:tmpl w:val="C6CE6F2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4">
    <w:nsid w:val="66534461"/>
    <w:multiLevelType w:val="hybridMultilevel"/>
    <w:tmpl w:val="055A99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D21580C"/>
    <w:multiLevelType w:val="multilevel"/>
    <w:tmpl w:val="970C1C7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3C1B19"/>
    <w:multiLevelType w:val="hybridMultilevel"/>
    <w:tmpl w:val="7D883A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F515649"/>
    <w:multiLevelType w:val="multilevel"/>
    <w:tmpl w:val="EFFA05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F710B9B"/>
    <w:multiLevelType w:val="hybridMultilevel"/>
    <w:tmpl w:val="B5DC42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76FB4CBB"/>
    <w:multiLevelType w:val="hybridMultilevel"/>
    <w:tmpl w:val="CC440178"/>
    <w:lvl w:ilvl="0" w:tplc="D21CF804">
      <w:start w:val="1"/>
      <w:numFmt w:val="bullet"/>
      <w:lvlText w:val=""/>
      <w:lvlJc w:val="left"/>
      <w:pPr>
        <w:tabs>
          <w:tab w:val="num" w:pos="720"/>
        </w:tabs>
        <w:ind w:left="720" w:hanging="360"/>
      </w:pPr>
      <w:rPr>
        <w:rFonts w:ascii="Wingdings 2" w:hAnsi="Wingdings 2" w:hint="default"/>
      </w:rPr>
    </w:lvl>
    <w:lvl w:ilvl="1" w:tplc="7BA49E5C" w:tentative="1">
      <w:start w:val="1"/>
      <w:numFmt w:val="bullet"/>
      <w:lvlText w:val=""/>
      <w:lvlJc w:val="left"/>
      <w:pPr>
        <w:tabs>
          <w:tab w:val="num" w:pos="1440"/>
        </w:tabs>
        <w:ind w:left="1440" w:hanging="360"/>
      </w:pPr>
      <w:rPr>
        <w:rFonts w:ascii="Wingdings 2" w:hAnsi="Wingdings 2" w:hint="default"/>
      </w:rPr>
    </w:lvl>
    <w:lvl w:ilvl="2" w:tplc="975ADBC6" w:tentative="1">
      <w:start w:val="1"/>
      <w:numFmt w:val="bullet"/>
      <w:lvlText w:val=""/>
      <w:lvlJc w:val="left"/>
      <w:pPr>
        <w:tabs>
          <w:tab w:val="num" w:pos="2160"/>
        </w:tabs>
        <w:ind w:left="2160" w:hanging="360"/>
      </w:pPr>
      <w:rPr>
        <w:rFonts w:ascii="Wingdings 2" w:hAnsi="Wingdings 2" w:hint="default"/>
      </w:rPr>
    </w:lvl>
    <w:lvl w:ilvl="3" w:tplc="C44E807C" w:tentative="1">
      <w:start w:val="1"/>
      <w:numFmt w:val="bullet"/>
      <w:lvlText w:val=""/>
      <w:lvlJc w:val="left"/>
      <w:pPr>
        <w:tabs>
          <w:tab w:val="num" w:pos="2880"/>
        </w:tabs>
        <w:ind w:left="2880" w:hanging="360"/>
      </w:pPr>
      <w:rPr>
        <w:rFonts w:ascii="Wingdings 2" w:hAnsi="Wingdings 2" w:hint="default"/>
      </w:rPr>
    </w:lvl>
    <w:lvl w:ilvl="4" w:tplc="AF803CFE" w:tentative="1">
      <w:start w:val="1"/>
      <w:numFmt w:val="bullet"/>
      <w:lvlText w:val=""/>
      <w:lvlJc w:val="left"/>
      <w:pPr>
        <w:tabs>
          <w:tab w:val="num" w:pos="3600"/>
        </w:tabs>
        <w:ind w:left="3600" w:hanging="360"/>
      </w:pPr>
      <w:rPr>
        <w:rFonts w:ascii="Wingdings 2" w:hAnsi="Wingdings 2" w:hint="default"/>
      </w:rPr>
    </w:lvl>
    <w:lvl w:ilvl="5" w:tplc="4D36A686" w:tentative="1">
      <w:start w:val="1"/>
      <w:numFmt w:val="bullet"/>
      <w:lvlText w:val=""/>
      <w:lvlJc w:val="left"/>
      <w:pPr>
        <w:tabs>
          <w:tab w:val="num" w:pos="4320"/>
        </w:tabs>
        <w:ind w:left="4320" w:hanging="360"/>
      </w:pPr>
      <w:rPr>
        <w:rFonts w:ascii="Wingdings 2" w:hAnsi="Wingdings 2" w:hint="default"/>
      </w:rPr>
    </w:lvl>
    <w:lvl w:ilvl="6" w:tplc="DAE63F28" w:tentative="1">
      <w:start w:val="1"/>
      <w:numFmt w:val="bullet"/>
      <w:lvlText w:val=""/>
      <w:lvlJc w:val="left"/>
      <w:pPr>
        <w:tabs>
          <w:tab w:val="num" w:pos="5040"/>
        </w:tabs>
        <w:ind w:left="5040" w:hanging="360"/>
      </w:pPr>
      <w:rPr>
        <w:rFonts w:ascii="Wingdings 2" w:hAnsi="Wingdings 2" w:hint="default"/>
      </w:rPr>
    </w:lvl>
    <w:lvl w:ilvl="7" w:tplc="63AAFA2A" w:tentative="1">
      <w:start w:val="1"/>
      <w:numFmt w:val="bullet"/>
      <w:lvlText w:val=""/>
      <w:lvlJc w:val="left"/>
      <w:pPr>
        <w:tabs>
          <w:tab w:val="num" w:pos="5760"/>
        </w:tabs>
        <w:ind w:left="5760" w:hanging="360"/>
      </w:pPr>
      <w:rPr>
        <w:rFonts w:ascii="Wingdings 2" w:hAnsi="Wingdings 2" w:hint="default"/>
      </w:rPr>
    </w:lvl>
    <w:lvl w:ilvl="8" w:tplc="CE484450" w:tentative="1">
      <w:start w:val="1"/>
      <w:numFmt w:val="bullet"/>
      <w:lvlText w:val=""/>
      <w:lvlJc w:val="left"/>
      <w:pPr>
        <w:tabs>
          <w:tab w:val="num" w:pos="6480"/>
        </w:tabs>
        <w:ind w:left="6480" w:hanging="360"/>
      </w:pPr>
      <w:rPr>
        <w:rFonts w:ascii="Wingdings 2" w:hAnsi="Wingdings 2" w:hint="default"/>
      </w:rPr>
    </w:lvl>
  </w:abstractNum>
  <w:abstractNum w:abstractNumId="30">
    <w:nsid w:val="778C13B7"/>
    <w:multiLevelType w:val="hybridMultilevel"/>
    <w:tmpl w:val="043026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7BF96517"/>
    <w:multiLevelType w:val="hybridMultilevel"/>
    <w:tmpl w:val="36A01E04"/>
    <w:lvl w:ilvl="0" w:tplc="DA9A073A">
      <w:start w:val="1"/>
      <w:numFmt w:val="bullet"/>
      <w:pStyle w:val="SOFinalBullets"/>
      <w:lvlText w:val=""/>
      <w:lvlJc w:val="left"/>
      <w:pPr>
        <w:tabs>
          <w:tab w:val="num" w:pos="170"/>
        </w:tabs>
        <w:ind w:left="170" w:hanging="170"/>
      </w:pPr>
      <w:rPr>
        <w:rFonts w:ascii="Symbol" w:hAnsi="Symbol" w:hint="default"/>
        <w:color w:val="00000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nsid w:val="7DB73947"/>
    <w:multiLevelType w:val="hybridMultilevel"/>
    <w:tmpl w:val="0BC274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17"/>
  </w:num>
  <w:num w:numId="4">
    <w:abstractNumId w:val="6"/>
  </w:num>
  <w:num w:numId="5">
    <w:abstractNumId w:val="31"/>
  </w:num>
  <w:num w:numId="6">
    <w:abstractNumId w:val="16"/>
  </w:num>
  <w:num w:numId="7">
    <w:abstractNumId w:val="8"/>
  </w:num>
  <w:num w:numId="8">
    <w:abstractNumId w:val="5"/>
  </w:num>
  <w:num w:numId="9">
    <w:abstractNumId w:val="11"/>
  </w:num>
  <w:num w:numId="10">
    <w:abstractNumId w:val="22"/>
  </w:num>
  <w:num w:numId="11">
    <w:abstractNumId w:val="10"/>
  </w:num>
  <w:num w:numId="12">
    <w:abstractNumId w:val="24"/>
  </w:num>
  <w:num w:numId="13">
    <w:abstractNumId w:val="7"/>
  </w:num>
  <w:num w:numId="14">
    <w:abstractNumId w:val="1"/>
  </w:num>
  <w:num w:numId="15">
    <w:abstractNumId w:val="0"/>
  </w:num>
  <w:num w:numId="16">
    <w:abstractNumId w:val="28"/>
  </w:num>
  <w:num w:numId="17">
    <w:abstractNumId w:val="9"/>
  </w:num>
  <w:num w:numId="18">
    <w:abstractNumId w:val="20"/>
  </w:num>
  <w:num w:numId="19">
    <w:abstractNumId w:val="14"/>
  </w:num>
  <w:num w:numId="20">
    <w:abstractNumId w:val="26"/>
  </w:num>
  <w:num w:numId="21">
    <w:abstractNumId w:val="30"/>
  </w:num>
  <w:num w:numId="22">
    <w:abstractNumId w:val="15"/>
  </w:num>
  <w:num w:numId="23">
    <w:abstractNumId w:val="23"/>
  </w:num>
  <w:num w:numId="24">
    <w:abstractNumId w:val="12"/>
  </w:num>
  <w:num w:numId="25">
    <w:abstractNumId w:val="4"/>
  </w:num>
  <w:num w:numId="26">
    <w:abstractNumId w:val="18"/>
  </w:num>
  <w:num w:numId="27">
    <w:abstractNumId w:val="25"/>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3"/>
  </w:num>
  <w:num w:numId="31">
    <w:abstractNumId w:val="3"/>
  </w:num>
  <w:num w:numId="32">
    <w:abstractNumId w:val="2"/>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0A"/>
    <w:rsid w:val="000246B7"/>
    <w:rsid w:val="00051E5C"/>
    <w:rsid w:val="00074A4A"/>
    <w:rsid w:val="00083A6B"/>
    <w:rsid w:val="00084133"/>
    <w:rsid w:val="000A00A0"/>
    <w:rsid w:val="001065DD"/>
    <w:rsid w:val="0012530A"/>
    <w:rsid w:val="00161CD5"/>
    <w:rsid w:val="00173675"/>
    <w:rsid w:val="00211E91"/>
    <w:rsid w:val="00240AA0"/>
    <w:rsid w:val="00254CBD"/>
    <w:rsid w:val="003060D7"/>
    <w:rsid w:val="00316D1B"/>
    <w:rsid w:val="00354EBC"/>
    <w:rsid w:val="00380299"/>
    <w:rsid w:val="003F6247"/>
    <w:rsid w:val="00543550"/>
    <w:rsid w:val="005E32CB"/>
    <w:rsid w:val="00622C24"/>
    <w:rsid w:val="00642901"/>
    <w:rsid w:val="00654487"/>
    <w:rsid w:val="006A4605"/>
    <w:rsid w:val="007566E8"/>
    <w:rsid w:val="007639DF"/>
    <w:rsid w:val="007D66D5"/>
    <w:rsid w:val="00804A45"/>
    <w:rsid w:val="00885779"/>
    <w:rsid w:val="008C6EF9"/>
    <w:rsid w:val="00981DF2"/>
    <w:rsid w:val="009C2C3C"/>
    <w:rsid w:val="00AD29A2"/>
    <w:rsid w:val="00B07E50"/>
    <w:rsid w:val="00B35D26"/>
    <w:rsid w:val="00BD6F24"/>
    <w:rsid w:val="00C14877"/>
    <w:rsid w:val="00C57631"/>
    <w:rsid w:val="00CA2574"/>
    <w:rsid w:val="00CA7CD2"/>
    <w:rsid w:val="00D04EC3"/>
    <w:rsid w:val="00D1360D"/>
    <w:rsid w:val="00D904B8"/>
    <w:rsid w:val="00E00CBC"/>
    <w:rsid w:val="00E64F41"/>
    <w:rsid w:val="00F40B97"/>
    <w:rsid w:val="00F53DE4"/>
    <w:rsid w:val="00FB039C"/>
    <w:rsid w:val="00FC5523"/>
    <w:rsid w:val="00FD7C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basedOn w:val="DefaultParagraphFont"/>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5"/>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basedOn w:val="DefaultParagraphFont"/>
    <w:link w:val="SOFinalBullets"/>
    <w:rsid w:val="00B35D26"/>
    <w:rPr>
      <w:rFonts w:ascii="Arial" w:eastAsia="MS Mincho" w:hAnsi="Arial" w:cs="Arial"/>
      <w:color w:val="000000"/>
      <w:szCs w:val="24"/>
      <w:lang w:val="en-US" w:eastAsia="en-US" w:bidi="ar-SA"/>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basedOn w:val="DefaultParagraphFont"/>
    <w:link w:val="SOFinalHead2"/>
    <w:rsid w:val="00B35D26"/>
    <w:rPr>
      <w:rFonts w:ascii="Arial Narrow" w:hAnsi="Arial Narrow"/>
      <w:b/>
      <w:caps/>
      <w:color w:val="000000"/>
      <w:sz w:val="28"/>
      <w:szCs w:val="24"/>
      <w:lang w:val="en-US" w:eastAsia="en-US" w:bidi="ar-SA"/>
    </w:rPr>
  </w:style>
  <w:style w:type="character" w:customStyle="1" w:styleId="Heading1Char">
    <w:name w:val="Heading 1 Char"/>
    <w:basedOn w:val="DefaultParagraphFont"/>
    <w:link w:val="Heading1"/>
    <w:rsid w:val="00051E5C"/>
    <w:rPr>
      <w:b/>
      <w:bCs/>
      <w:i/>
      <w:iCs/>
      <w:sz w:val="24"/>
      <w:szCs w:val="24"/>
      <w:lang w:eastAsia="en-US"/>
    </w:rPr>
  </w:style>
  <w:style w:type="character" w:customStyle="1" w:styleId="Heading2Char">
    <w:name w:val="Heading 2 Char"/>
    <w:basedOn w:val="DefaultParagraphFont"/>
    <w:link w:val="Heading2"/>
    <w:rsid w:val="00051E5C"/>
    <w:rPr>
      <w:rFonts w:ascii="Arial" w:hAnsi="Arial" w:cs="Arial"/>
      <w:b/>
      <w:bCs/>
      <w:sz w:val="28"/>
      <w:szCs w:val="24"/>
      <w:lang w:eastAsia="en-US"/>
    </w:rPr>
  </w:style>
  <w:style w:type="character" w:customStyle="1" w:styleId="Heading3Char">
    <w:name w:val="Heading 3 Char"/>
    <w:basedOn w:val="DefaultParagraphFont"/>
    <w:link w:val="Heading3"/>
    <w:rsid w:val="00051E5C"/>
    <w:rPr>
      <w:rFonts w:ascii="Arial" w:hAnsi="Arial" w:cs="Arial"/>
      <w:sz w:val="28"/>
      <w:szCs w:val="24"/>
      <w:lang w:eastAsia="en-US"/>
    </w:rPr>
  </w:style>
  <w:style w:type="character" w:customStyle="1" w:styleId="Heading4Char">
    <w:name w:val="Heading 4 Char"/>
    <w:basedOn w:val="DefaultParagraphFont"/>
    <w:link w:val="Heading4"/>
    <w:rsid w:val="00051E5C"/>
    <w:rPr>
      <w:rFonts w:ascii="Arial" w:hAnsi="Arial" w:cs="Arial"/>
      <w:b/>
      <w:bCs/>
      <w:sz w:val="28"/>
      <w:szCs w:val="24"/>
      <w:lang w:eastAsia="en-US"/>
    </w:rPr>
  </w:style>
  <w:style w:type="character" w:styleId="Hyperlink">
    <w:name w:val="Hyperlink"/>
    <w:basedOn w:val="DefaultParagraphFont"/>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paragraph" w:styleId="Header">
    <w:name w:val="header"/>
    <w:basedOn w:val="Normal"/>
    <w:link w:val="HeaderChar"/>
    <w:rsid w:val="00F40B97"/>
    <w:pPr>
      <w:tabs>
        <w:tab w:val="center" w:pos="4513"/>
        <w:tab w:val="right" w:pos="9026"/>
      </w:tabs>
    </w:pPr>
  </w:style>
  <w:style w:type="character" w:customStyle="1" w:styleId="HeaderChar">
    <w:name w:val="Header Char"/>
    <w:basedOn w:val="DefaultParagraphFont"/>
    <w:link w:val="Header"/>
    <w:rsid w:val="00F40B97"/>
    <w:rPr>
      <w:sz w:val="24"/>
      <w:szCs w:val="24"/>
      <w:lang w:val="en-US" w:eastAsia="en-US"/>
    </w:rPr>
  </w:style>
  <w:style w:type="paragraph" w:styleId="Footer">
    <w:name w:val="footer"/>
    <w:basedOn w:val="Normal"/>
    <w:link w:val="FooterChar"/>
    <w:uiPriority w:val="99"/>
    <w:rsid w:val="00F40B97"/>
    <w:pPr>
      <w:tabs>
        <w:tab w:val="center" w:pos="4513"/>
        <w:tab w:val="right" w:pos="9026"/>
      </w:tabs>
    </w:pPr>
  </w:style>
  <w:style w:type="character" w:customStyle="1" w:styleId="FooterChar">
    <w:name w:val="Footer Char"/>
    <w:basedOn w:val="DefaultParagraphFont"/>
    <w:link w:val="Footer"/>
    <w:uiPriority w:val="99"/>
    <w:rsid w:val="00F40B97"/>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basedOn w:val="DefaultParagraphFont"/>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5"/>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basedOn w:val="DefaultParagraphFont"/>
    <w:link w:val="SOFinalBullets"/>
    <w:rsid w:val="00B35D26"/>
    <w:rPr>
      <w:rFonts w:ascii="Arial" w:eastAsia="MS Mincho" w:hAnsi="Arial" w:cs="Arial"/>
      <w:color w:val="000000"/>
      <w:szCs w:val="24"/>
      <w:lang w:val="en-US" w:eastAsia="en-US" w:bidi="ar-SA"/>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basedOn w:val="DefaultParagraphFont"/>
    <w:link w:val="SOFinalHead2"/>
    <w:rsid w:val="00B35D26"/>
    <w:rPr>
      <w:rFonts w:ascii="Arial Narrow" w:hAnsi="Arial Narrow"/>
      <w:b/>
      <w:caps/>
      <w:color w:val="000000"/>
      <w:sz w:val="28"/>
      <w:szCs w:val="24"/>
      <w:lang w:val="en-US" w:eastAsia="en-US" w:bidi="ar-SA"/>
    </w:rPr>
  </w:style>
  <w:style w:type="character" w:customStyle="1" w:styleId="Heading1Char">
    <w:name w:val="Heading 1 Char"/>
    <w:basedOn w:val="DefaultParagraphFont"/>
    <w:link w:val="Heading1"/>
    <w:rsid w:val="00051E5C"/>
    <w:rPr>
      <w:b/>
      <w:bCs/>
      <w:i/>
      <w:iCs/>
      <w:sz w:val="24"/>
      <w:szCs w:val="24"/>
      <w:lang w:eastAsia="en-US"/>
    </w:rPr>
  </w:style>
  <w:style w:type="character" w:customStyle="1" w:styleId="Heading2Char">
    <w:name w:val="Heading 2 Char"/>
    <w:basedOn w:val="DefaultParagraphFont"/>
    <w:link w:val="Heading2"/>
    <w:rsid w:val="00051E5C"/>
    <w:rPr>
      <w:rFonts w:ascii="Arial" w:hAnsi="Arial" w:cs="Arial"/>
      <w:b/>
      <w:bCs/>
      <w:sz w:val="28"/>
      <w:szCs w:val="24"/>
      <w:lang w:eastAsia="en-US"/>
    </w:rPr>
  </w:style>
  <w:style w:type="character" w:customStyle="1" w:styleId="Heading3Char">
    <w:name w:val="Heading 3 Char"/>
    <w:basedOn w:val="DefaultParagraphFont"/>
    <w:link w:val="Heading3"/>
    <w:rsid w:val="00051E5C"/>
    <w:rPr>
      <w:rFonts w:ascii="Arial" w:hAnsi="Arial" w:cs="Arial"/>
      <w:sz w:val="28"/>
      <w:szCs w:val="24"/>
      <w:lang w:eastAsia="en-US"/>
    </w:rPr>
  </w:style>
  <w:style w:type="character" w:customStyle="1" w:styleId="Heading4Char">
    <w:name w:val="Heading 4 Char"/>
    <w:basedOn w:val="DefaultParagraphFont"/>
    <w:link w:val="Heading4"/>
    <w:rsid w:val="00051E5C"/>
    <w:rPr>
      <w:rFonts w:ascii="Arial" w:hAnsi="Arial" w:cs="Arial"/>
      <w:b/>
      <w:bCs/>
      <w:sz w:val="28"/>
      <w:szCs w:val="24"/>
      <w:lang w:eastAsia="en-US"/>
    </w:rPr>
  </w:style>
  <w:style w:type="character" w:styleId="Hyperlink">
    <w:name w:val="Hyperlink"/>
    <w:basedOn w:val="DefaultParagraphFont"/>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paragraph" w:styleId="Header">
    <w:name w:val="header"/>
    <w:basedOn w:val="Normal"/>
    <w:link w:val="HeaderChar"/>
    <w:rsid w:val="00F40B97"/>
    <w:pPr>
      <w:tabs>
        <w:tab w:val="center" w:pos="4513"/>
        <w:tab w:val="right" w:pos="9026"/>
      </w:tabs>
    </w:pPr>
  </w:style>
  <w:style w:type="character" w:customStyle="1" w:styleId="HeaderChar">
    <w:name w:val="Header Char"/>
    <w:basedOn w:val="DefaultParagraphFont"/>
    <w:link w:val="Header"/>
    <w:rsid w:val="00F40B97"/>
    <w:rPr>
      <w:sz w:val="24"/>
      <w:szCs w:val="24"/>
      <w:lang w:val="en-US" w:eastAsia="en-US"/>
    </w:rPr>
  </w:style>
  <w:style w:type="paragraph" w:styleId="Footer">
    <w:name w:val="footer"/>
    <w:basedOn w:val="Normal"/>
    <w:link w:val="FooterChar"/>
    <w:uiPriority w:val="99"/>
    <w:rsid w:val="00F40B97"/>
    <w:pPr>
      <w:tabs>
        <w:tab w:val="center" w:pos="4513"/>
        <w:tab w:val="right" w:pos="9026"/>
      </w:tabs>
    </w:pPr>
  </w:style>
  <w:style w:type="character" w:customStyle="1" w:styleId="FooterChar">
    <w:name w:val="Footer Char"/>
    <w:basedOn w:val="DefaultParagraphFont"/>
    <w:link w:val="Footer"/>
    <w:uiPriority w:val="99"/>
    <w:rsid w:val="00F40B9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7181">
      <w:bodyDiv w:val="1"/>
      <w:marLeft w:val="0"/>
      <w:marRight w:val="0"/>
      <w:marTop w:val="0"/>
      <w:marBottom w:val="0"/>
      <w:divBdr>
        <w:top w:val="none" w:sz="0" w:space="0" w:color="auto"/>
        <w:left w:val="none" w:sz="0" w:space="0" w:color="auto"/>
        <w:bottom w:val="none" w:sz="0" w:space="0" w:color="auto"/>
        <w:right w:val="none" w:sz="0" w:space="0" w:color="auto"/>
      </w:divBdr>
      <w:divsChild>
        <w:div w:id="427894551">
          <w:marLeft w:val="432"/>
          <w:marRight w:val="0"/>
          <w:marTop w:val="120"/>
          <w:marBottom w:val="0"/>
          <w:divBdr>
            <w:top w:val="none" w:sz="0" w:space="0" w:color="auto"/>
            <w:left w:val="none" w:sz="0" w:space="0" w:color="auto"/>
            <w:bottom w:val="none" w:sz="0" w:space="0" w:color="auto"/>
            <w:right w:val="none" w:sz="0" w:space="0" w:color="auto"/>
          </w:divBdr>
        </w:div>
        <w:div w:id="844244970">
          <w:marLeft w:val="432"/>
          <w:marRight w:val="0"/>
          <w:marTop w:val="120"/>
          <w:marBottom w:val="0"/>
          <w:divBdr>
            <w:top w:val="none" w:sz="0" w:space="0" w:color="auto"/>
            <w:left w:val="none" w:sz="0" w:space="0" w:color="auto"/>
            <w:bottom w:val="none" w:sz="0" w:space="0" w:color="auto"/>
            <w:right w:val="none" w:sz="0" w:space="0" w:color="auto"/>
          </w:divBdr>
        </w:div>
        <w:div w:id="1274245711">
          <w:marLeft w:val="432"/>
          <w:marRight w:val="0"/>
          <w:marTop w:val="120"/>
          <w:marBottom w:val="0"/>
          <w:divBdr>
            <w:top w:val="none" w:sz="0" w:space="0" w:color="auto"/>
            <w:left w:val="none" w:sz="0" w:space="0" w:color="auto"/>
            <w:bottom w:val="none" w:sz="0" w:space="0" w:color="auto"/>
            <w:right w:val="none" w:sz="0" w:space="0" w:color="auto"/>
          </w:divBdr>
        </w:div>
        <w:div w:id="1635678627">
          <w:marLeft w:val="432"/>
          <w:marRight w:val="0"/>
          <w:marTop w:val="120"/>
          <w:marBottom w:val="0"/>
          <w:divBdr>
            <w:top w:val="none" w:sz="0" w:space="0" w:color="auto"/>
            <w:left w:val="none" w:sz="0" w:space="0" w:color="auto"/>
            <w:bottom w:val="none" w:sz="0" w:space="0" w:color="auto"/>
            <w:right w:val="none" w:sz="0" w:space="0" w:color="auto"/>
          </w:divBdr>
        </w:div>
      </w:divsChild>
    </w:div>
    <w:div w:id="117451264">
      <w:bodyDiv w:val="1"/>
      <w:marLeft w:val="0"/>
      <w:marRight w:val="0"/>
      <w:marTop w:val="0"/>
      <w:marBottom w:val="0"/>
      <w:divBdr>
        <w:top w:val="none" w:sz="0" w:space="0" w:color="auto"/>
        <w:left w:val="none" w:sz="0" w:space="0" w:color="auto"/>
        <w:bottom w:val="none" w:sz="0" w:space="0" w:color="auto"/>
        <w:right w:val="none" w:sz="0" w:space="0" w:color="auto"/>
      </w:divBdr>
      <w:divsChild>
        <w:div w:id="258215717">
          <w:marLeft w:val="432"/>
          <w:marRight w:val="0"/>
          <w:marTop w:val="120"/>
          <w:marBottom w:val="0"/>
          <w:divBdr>
            <w:top w:val="none" w:sz="0" w:space="0" w:color="auto"/>
            <w:left w:val="none" w:sz="0" w:space="0" w:color="auto"/>
            <w:bottom w:val="none" w:sz="0" w:space="0" w:color="auto"/>
            <w:right w:val="none" w:sz="0" w:space="0" w:color="auto"/>
          </w:divBdr>
        </w:div>
        <w:div w:id="601037661">
          <w:marLeft w:val="432"/>
          <w:marRight w:val="0"/>
          <w:marTop w:val="120"/>
          <w:marBottom w:val="0"/>
          <w:divBdr>
            <w:top w:val="none" w:sz="0" w:space="0" w:color="auto"/>
            <w:left w:val="none" w:sz="0" w:space="0" w:color="auto"/>
            <w:bottom w:val="none" w:sz="0" w:space="0" w:color="auto"/>
            <w:right w:val="none" w:sz="0" w:space="0" w:color="auto"/>
          </w:divBdr>
        </w:div>
        <w:div w:id="1361009103">
          <w:marLeft w:val="432"/>
          <w:marRight w:val="0"/>
          <w:marTop w:val="120"/>
          <w:marBottom w:val="0"/>
          <w:divBdr>
            <w:top w:val="none" w:sz="0" w:space="0" w:color="auto"/>
            <w:left w:val="none" w:sz="0" w:space="0" w:color="auto"/>
            <w:bottom w:val="none" w:sz="0" w:space="0" w:color="auto"/>
            <w:right w:val="none" w:sz="0" w:space="0" w:color="auto"/>
          </w:divBdr>
        </w:div>
        <w:div w:id="2027247222">
          <w:marLeft w:val="432"/>
          <w:marRight w:val="0"/>
          <w:marTop w:val="120"/>
          <w:marBottom w:val="0"/>
          <w:divBdr>
            <w:top w:val="none" w:sz="0" w:space="0" w:color="auto"/>
            <w:left w:val="none" w:sz="0" w:space="0" w:color="auto"/>
            <w:bottom w:val="none" w:sz="0" w:space="0" w:color="auto"/>
            <w:right w:val="none" w:sz="0" w:space="0" w:color="auto"/>
          </w:divBdr>
        </w:div>
        <w:div w:id="2036346893">
          <w:marLeft w:val="432"/>
          <w:marRight w:val="0"/>
          <w:marTop w:val="120"/>
          <w:marBottom w:val="0"/>
          <w:divBdr>
            <w:top w:val="none" w:sz="0" w:space="0" w:color="auto"/>
            <w:left w:val="none" w:sz="0" w:space="0" w:color="auto"/>
            <w:bottom w:val="none" w:sz="0" w:space="0" w:color="auto"/>
            <w:right w:val="none" w:sz="0" w:space="0" w:color="auto"/>
          </w:divBdr>
        </w:div>
      </w:divsChild>
    </w:div>
    <w:div w:id="360087166">
      <w:bodyDiv w:val="1"/>
      <w:marLeft w:val="0"/>
      <w:marRight w:val="0"/>
      <w:marTop w:val="0"/>
      <w:marBottom w:val="0"/>
      <w:divBdr>
        <w:top w:val="none" w:sz="0" w:space="0" w:color="auto"/>
        <w:left w:val="none" w:sz="0" w:space="0" w:color="auto"/>
        <w:bottom w:val="none" w:sz="0" w:space="0" w:color="auto"/>
        <w:right w:val="none" w:sz="0" w:space="0" w:color="auto"/>
      </w:divBdr>
      <w:divsChild>
        <w:div w:id="271061657">
          <w:marLeft w:val="432"/>
          <w:marRight w:val="0"/>
          <w:marTop w:val="120"/>
          <w:marBottom w:val="0"/>
          <w:divBdr>
            <w:top w:val="none" w:sz="0" w:space="0" w:color="auto"/>
            <w:left w:val="none" w:sz="0" w:space="0" w:color="auto"/>
            <w:bottom w:val="none" w:sz="0" w:space="0" w:color="auto"/>
            <w:right w:val="none" w:sz="0" w:space="0" w:color="auto"/>
          </w:divBdr>
        </w:div>
        <w:div w:id="317464698">
          <w:marLeft w:val="432"/>
          <w:marRight w:val="0"/>
          <w:marTop w:val="120"/>
          <w:marBottom w:val="0"/>
          <w:divBdr>
            <w:top w:val="none" w:sz="0" w:space="0" w:color="auto"/>
            <w:left w:val="none" w:sz="0" w:space="0" w:color="auto"/>
            <w:bottom w:val="none" w:sz="0" w:space="0" w:color="auto"/>
            <w:right w:val="none" w:sz="0" w:space="0" w:color="auto"/>
          </w:divBdr>
        </w:div>
        <w:div w:id="735592053">
          <w:marLeft w:val="432"/>
          <w:marRight w:val="0"/>
          <w:marTop w:val="120"/>
          <w:marBottom w:val="0"/>
          <w:divBdr>
            <w:top w:val="none" w:sz="0" w:space="0" w:color="auto"/>
            <w:left w:val="none" w:sz="0" w:space="0" w:color="auto"/>
            <w:bottom w:val="none" w:sz="0" w:space="0" w:color="auto"/>
            <w:right w:val="none" w:sz="0" w:space="0" w:color="auto"/>
          </w:divBdr>
        </w:div>
        <w:div w:id="992367128">
          <w:marLeft w:val="432"/>
          <w:marRight w:val="0"/>
          <w:marTop w:val="120"/>
          <w:marBottom w:val="0"/>
          <w:divBdr>
            <w:top w:val="none" w:sz="0" w:space="0" w:color="auto"/>
            <w:left w:val="none" w:sz="0" w:space="0" w:color="auto"/>
            <w:bottom w:val="none" w:sz="0" w:space="0" w:color="auto"/>
            <w:right w:val="none" w:sz="0" w:space="0" w:color="auto"/>
          </w:divBdr>
        </w:div>
        <w:div w:id="1370105496">
          <w:marLeft w:val="432"/>
          <w:marRight w:val="0"/>
          <w:marTop w:val="120"/>
          <w:marBottom w:val="0"/>
          <w:divBdr>
            <w:top w:val="none" w:sz="0" w:space="0" w:color="auto"/>
            <w:left w:val="none" w:sz="0" w:space="0" w:color="auto"/>
            <w:bottom w:val="none" w:sz="0" w:space="0" w:color="auto"/>
            <w:right w:val="none" w:sz="0" w:space="0" w:color="auto"/>
          </w:divBdr>
        </w:div>
        <w:div w:id="2077434793">
          <w:marLeft w:val="432"/>
          <w:marRight w:val="0"/>
          <w:marTop w:val="120"/>
          <w:marBottom w:val="0"/>
          <w:divBdr>
            <w:top w:val="none" w:sz="0" w:space="0" w:color="auto"/>
            <w:left w:val="none" w:sz="0" w:space="0" w:color="auto"/>
            <w:bottom w:val="none" w:sz="0" w:space="0" w:color="auto"/>
            <w:right w:val="none" w:sz="0" w:space="0" w:color="auto"/>
          </w:divBdr>
        </w:div>
      </w:divsChild>
    </w:div>
    <w:div w:id="1564097556">
      <w:bodyDiv w:val="1"/>
      <w:marLeft w:val="0"/>
      <w:marRight w:val="0"/>
      <w:marTop w:val="0"/>
      <w:marBottom w:val="0"/>
      <w:divBdr>
        <w:top w:val="none" w:sz="0" w:space="0" w:color="auto"/>
        <w:left w:val="none" w:sz="0" w:space="0" w:color="auto"/>
        <w:bottom w:val="none" w:sz="0" w:space="0" w:color="auto"/>
        <w:right w:val="none" w:sz="0" w:space="0" w:color="auto"/>
      </w:divBdr>
      <w:divsChild>
        <w:div w:id="2170468">
          <w:marLeft w:val="432"/>
          <w:marRight w:val="0"/>
          <w:marTop w:val="120"/>
          <w:marBottom w:val="0"/>
          <w:divBdr>
            <w:top w:val="none" w:sz="0" w:space="0" w:color="auto"/>
            <w:left w:val="none" w:sz="0" w:space="0" w:color="auto"/>
            <w:bottom w:val="none" w:sz="0" w:space="0" w:color="auto"/>
            <w:right w:val="none" w:sz="0" w:space="0" w:color="auto"/>
          </w:divBdr>
        </w:div>
        <w:div w:id="1138573512">
          <w:marLeft w:val="432"/>
          <w:marRight w:val="0"/>
          <w:marTop w:val="120"/>
          <w:marBottom w:val="0"/>
          <w:divBdr>
            <w:top w:val="none" w:sz="0" w:space="0" w:color="auto"/>
            <w:left w:val="none" w:sz="0" w:space="0" w:color="auto"/>
            <w:bottom w:val="none" w:sz="0" w:space="0" w:color="auto"/>
            <w:right w:val="none" w:sz="0" w:space="0" w:color="auto"/>
          </w:divBdr>
        </w:div>
        <w:div w:id="2131971973">
          <w:marLeft w:val="432"/>
          <w:marRight w:val="0"/>
          <w:marTop w:val="120"/>
          <w:marBottom w:val="0"/>
          <w:divBdr>
            <w:top w:val="none" w:sz="0" w:space="0" w:color="auto"/>
            <w:left w:val="none" w:sz="0" w:space="0" w:color="auto"/>
            <w:bottom w:val="none" w:sz="0" w:space="0" w:color="auto"/>
            <w:right w:val="none" w:sz="0" w:space="0" w:color="auto"/>
          </w:divBdr>
        </w:div>
        <w:div w:id="214219162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roydonsc.vic.edu.au/foundation2/Think/think1.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urwongbss.eq.edu.au/thinking/Hats/hats.htm" TargetMode="External"/><Relationship Id="rId5" Type="http://schemas.openxmlformats.org/officeDocument/2006/relationships/settings" Target="settings.xml"/><Relationship Id="rId10" Type="http://schemas.openxmlformats.org/officeDocument/2006/relationships/hyperlink" Target="http://www.kurwongbss.eq.edu.au/thinking/Hats/hats.htm%20accessed%2013%20May%202010"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strangeways\Application%20Data\Microsoft\Template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D097D-069D-4109-B7C1-105C160E8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2434</Words>
  <Characters>12636</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15040</CharactersWithSpaces>
  <SharedDoc>false</SharedDoc>
  <HLinks>
    <vt:vector size="18" baseType="variant">
      <vt:variant>
        <vt:i4>5636117</vt:i4>
      </vt:variant>
      <vt:variant>
        <vt:i4>6</vt:i4>
      </vt:variant>
      <vt:variant>
        <vt:i4>0</vt:i4>
      </vt:variant>
      <vt:variant>
        <vt:i4>5</vt:i4>
      </vt:variant>
      <vt:variant>
        <vt:lpwstr>http://www.croydonsc.vic.edu.au/foundation2/Think/think1.htm</vt:lpwstr>
      </vt:variant>
      <vt:variant>
        <vt:lpwstr/>
      </vt:variant>
      <vt:variant>
        <vt:i4>6553658</vt:i4>
      </vt:variant>
      <vt:variant>
        <vt:i4>3</vt:i4>
      </vt:variant>
      <vt:variant>
        <vt:i4>0</vt:i4>
      </vt:variant>
      <vt:variant>
        <vt:i4>5</vt:i4>
      </vt:variant>
      <vt:variant>
        <vt:lpwstr>http://www.kurwongbss.eq.edu.au/thinking/Hats/hats.htm</vt:lpwstr>
      </vt:variant>
      <vt:variant>
        <vt:lpwstr/>
      </vt:variant>
      <vt:variant>
        <vt:i4>7602283</vt:i4>
      </vt:variant>
      <vt:variant>
        <vt:i4>0</vt:i4>
      </vt:variant>
      <vt:variant>
        <vt:i4>0</vt:i4>
      </vt:variant>
      <vt:variant>
        <vt:i4>5</vt:i4>
      </vt:variant>
      <vt:variant>
        <vt:lpwstr>http://www.kurwongbss.eq.edu.au/thinking/Hats/hats.htm accessed 13 May 2010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3</cp:revision>
  <dcterms:created xsi:type="dcterms:W3CDTF">2012-11-09T00:09:00Z</dcterms:created>
  <dcterms:modified xsi:type="dcterms:W3CDTF">2012-11-09T00:15:00Z</dcterms:modified>
</cp:coreProperties>
</file>